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78F960FE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7D7604" w:rsidRPr="007D7604">
        <w:t>Петровой Кристины Петровны</w:t>
      </w:r>
      <w:r w:rsidR="00B67717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7D7604" w:rsidRPr="007D7604">
        <w:t>Забайкальского края от 06.05.2025 г. по делу № А78-1809/2025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527F8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250A14EA" w14:textId="77777777" w:rsidR="007D7604" w:rsidRPr="007D7604" w:rsidRDefault="007D7604" w:rsidP="007D760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D7604">
        <w:rPr>
          <w:rFonts w:ascii="Times New Roman" w:hAnsi="Times New Roman" w:cs="Times New Roman"/>
          <w:sz w:val="18"/>
          <w:szCs w:val="18"/>
        </w:rPr>
        <w:t>2/4 доля в жилом помещении:</w:t>
      </w:r>
    </w:p>
    <w:p w14:paraId="0ED11C58" w14:textId="77777777" w:rsidR="007D7604" w:rsidRPr="007D7604" w:rsidRDefault="007D7604" w:rsidP="007D760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D7604">
        <w:rPr>
          <w:rFonts w:ascii="Times New Roman" w:hAnsi="Times New Roman" w:cs="Times New Roman"/>
          <w:sz w:val="18"/>
          <w:szCs w:val="18"/>
        </w:rPr>
        <w:t>Кадастровый номер: 75:04:160334:257,</w:t>
      </w:r>
    </w:p>
    <w:p w14:paraId="5DBDE5C6" w14:textId="065DEE81" w:rsidR="00B67717" w:rsidRPr="00245B36" w:rsidRDefault="007D7604" w:rsidP="007D760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7604">
        <w:rPr>
          <w:rFonts w:ascii="Times New Roman" w:hAnsi="Times New Roman" w:cs="Times New Roman"/>
          <w:sz w:val="18"/>
          <w:szCs w:val="18"/>
        </w:rPr>
        <w:t>Местоположение: 674600, Забайкальский край,</w:t>
      </w:r>
      <w:r w:rsidRPr="007D7604">
        <w:rPr>
          <w:rFonts w:ascii="Times New Roman" w:hAnsi="Times New Roman" w:cs="Times New Roman"/>
          <w:sz w:val="18"/>
          <w:szCs w:val="18"/>
        </w:rPr>
        <w:t xml:space="preserve"> </w:t>
      </w:r>
      <w:r w:rsidRPr="007D7604">
        <w:rPr>
          <w:rFonts w:ascii="Times New Roman" w:hAnsi="Times New Roman" w:cs="Times New Roman"/>
          <w:sz w:val="18"/>
          <w:szCs w:val="18"/>
        </w:rPr>
        <w:t xml:space="preserve">Борзинский р-н, г Борзя, </w:t>
      </w:r>
      <w:proofErr w:type="spellStart"/>
      <w:r w:rsidRPr="007D7604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7D7604">
        <w:rPr>
          <w:rFonts w:ascii="Times New Roman" w:hAnsi="Times New Roman" w:cs="Times New Roman"/>
          <w:sz w:val="18"/>
          <w:szCs w:val="18"/>
        </w:rPr>
        <w:t xml:space="preserve"> Гурьева 79 квартал, д</w:t>
      </w:r>
      <w:r w:rsidRPr="007D7604">
        <w:rPr>
          <w:rFonts w:ascii="Times New Roman" w:hAnsi="Times New Roman" w:cs="Times New Roman"/>
          <w:sz w:val="18"/>
          <w:szCs w:val="18"/>
        </w:rPr>
        <w:t xml:space="preserve"> </w:t>
      </w:r>
      <w:r w:rsidRPr="007D7604">
        <w:rPr>
          <w:rFonts w:ascii="Times New Roman" w:hAnsi="Times New Roman" w:cs="Times New Roman"/>
          <w:sz w:val="18"/>
          <w:szCs w:val="18"/>
        </w:rPr>
        <w:t xml:space="preserve">14, кв 7, </w:t>
      </w:r>
      <w:r w:rsidRPr="007D7604">
        <w:rPr>
          <w:rFonts w:ascii="Times New Roman" w:hAnsi="Times New Roman" w:cs="Times New Roman"/>
          <w:sz w:val="18"/>
          <w:szCs w:val="18"/>
        </w:rPr>
        <w:br/>
      </w:r>
      <w:r w:rsidRPr="007D7604">
        <w:rPr>
          <w:rFonts w:ascii="Times New Roman" w:hAnsi="Times New Roman" w:cs="Times New Roman"/>
          <w:sz w:val="18"/>
          <w:szCs w:val="18"/>
        </w:rPr>
        <w:t xml:space="preserve">Площадь: 30.5 </w:t>
      </w:r>
      <w:proofErr w:type="spellStart"/>
      <w:proofErr w:type="gramStart"/>
      <w:r w:rsidRPr="007D760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7D7604">
        <w:rPr>
          <w:rFonts w:ascii="Times New Roman" w:hAnsi="Times New Roman" w:cs="Times New Roman"/>
          <w:sz w:val="18"/>
          <w:szCs w:val="18"/>
        </w:rPr>
        <w:t>, Общая долевая</w:t>
      </w:r>
      <w:r w:rsidRPr="007D7604">
        <w:rPr>
          <w:rFonts w:ascii="Times New Roman" w:hAnsi="Times New Roman" w:cs="Times New Roman"/>
          <w:sz w:val="18"/>
          <w:szCs w:val="18"/>
        </w:rPr>
        <w:t xml:space="preserve"> </w:t>
      </w:r>
      <w:r w:rsidRPr="007D7604">
        <w:rPr>
          <w:rFonts w:ascii="Times New Roman" w:hAnsi="Times New Roman" w:cs="Times New Roman"/>
          <w:sz w:val="18"/>
          <w:szCs w:val="18"/>
        </w:rPr>
        <w:t>собственность, доля в праве 2/4</w:t>
      </w:r>
      <w:r w:rsidR="00B67717" w:rsidRPr="00245B36">
        <w:rPr>
          <w:rFonts w:ascii="Times New Roman" w:hAnsi="Times New Roman" w:cs="Times New Roman"/>
          <w:sz w:val="18"/>
          <w:szCs w:val="18"/>
        </w:rPr>
        <w:t xml:space="preserve"> (лот №1) </w:t>
      </w:r>
    </w:p>
    <w:p w14:paraId="00AAF326" w14:textId="5783BFF3" w:rsidR="006760B3" w:rsidRPr="0046318F" w:rsidRDefault="006760B3" w:rsidP="00527F8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4DA464D9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</w:t>
      </w:r>
      <w:r w:rsidR="007D7604">
        <w:rPr>
          <w:rFonts w:ascii="Times New Roman" w:hAnsi="Times New Roman" w:cs="Times New Roman"/>
          <w:sz w:val="18"/>
          <w:szCs w:val="18"/>
        </w:rPr>
        <w:t>Ы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19A65E6B" w:rsidR="006760B3" w:rsidRPr="0050329F" w:rsidRDefault="006760B3" w:rsidP="005032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7D7604" w:rsidRPr="007D7604">
        <w:rPr>
          <w:rFonts w:ascii="Times New Roman" w:hAnsi="Times New Roman" w:cs="Times New Roman"/>
          <w:sz w:val="18"/>
          <w:szCs w:val="18"/>
          <w:shd w:val="clear" w:color="auto" w:fill="FFFFFF"/>
        </w:rPr>
        <w:t>40817810650201178287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7D7604" w:rsidRPr="007D7604">
        <w:rPr>
          <w:rFonts w:ascii="Times New Roman" w:hAnsi="Times New Roman" w:cs="Times New Roman"/>
          <w:sz w:val="18"/>
          <w:szCs w:val="18"/>
          <w:shd w:val="clear" w:color="auto" w:fill="FFFFFF"/>
        </w:rPr>
        <w:t>Петрова Кристина Петровна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0F586842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7D7604" w:rsidRPr="007D76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Петровой Кристины Петровны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97824551">
    <w:abstractNumId w:val="0"/>
  </w:num>
  <w:num w:numId="2" w16cid:durableId="874779091">
    <w:abstractNumId w:val="1"/>
  </w:num>
  <w:num w:numId="3" w16cid:durableId="493029355">
    <w:abstractNumId w:val="6"/>
  </w:num>
  <w:num w:numId="4" w16cid:durableId="403987253">
    <w:abstractNumId w:val="9"/>
  </w:num>
  <w:num w:numId="5" w16cid:durableId="1389304774">
    <w:abstractNumId w:val="7"/>
  </w:num>
  <w:num w:numId="6" w16cid:durableId="1861770596">
    <w:abstractNumId w:val="3"/>
  </w:num>
  <w:num w:numId="7" w16cid:durableId="1820460885">
    <w:abstractNumId w:val="10"/>
  </w:num>
  <w:num w:numId="8" w16cid:durableId="1269587258">
    <w:abstractNumId w:val="8"/>
  </w:num>
  <w:num w:numId="9" w16cid:durableId="1285429939">
    <w:abstractNumId w:val="4"/>
  </w:num>
  <w:num w:numId="10" w16cid:durableId="687563704">
    <w:abstractNumId w:val="2"/>
  </w:num>
  <w:num w:numId="11" w16cid:durableId="1552187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46FAD"/>
    <w:rsid w:val="00073249"/>
    <w:rsid w:val="00096F99"/>
    <w:rsid w:val="000B4862"/>
    <w:rsid w:val="000C7BEE"/>
    <w:rsid w:val="000D1977"/>
    <w:rsid w:val="000E6860"/>
    <w:rsid w:val="00100D24"/>
    <w:rsid w:val="0010701D"/>
    <w:rsid w:val="00125239"/>
    <w:rsid w:val="00130199"/>
    <w:rsid w:val="001340D7"/>
    <w:rsid w:val="00142320"/>
    <w:rsid w:val="00142BF2"/>
    <w:rsid w:val="00156FD1"/>
    <w:rsid w:val="00190253"/>
    <w:rsid w:val="0019727C"/>
    <w:rsid w:val="001A17B5"/>
    <w:rsid w:val="001D0659"/>
    <w:rsid w:val="002203D8"/>
    <w:rsid w:val="002377B3"/>
    <w:rsid w:val="00245B36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0329F"/>
    <w:rsid w:val="00524E25"/>
    <w:rsid w:val="00527F8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7D7604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8F29CB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67717"/>
    <w:rsid w:val="00BA41C2"/>
    <w:rsid w:val="00BB307B"/>
    <w:rsid w:val="00BC0D49"/>
    <w:rsid w:val="00BD5052"/>
    <w:rsid w:val="00C14258"/>
    <w:rsid w:val="00C6102F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2026-08-31T10:55:00Z</dcterms:created>
  <dcterms:modified xsi:type="dcterms:W3CDTF">2026-08-31T10:55:00Z</dcterms:modified>
</cp:coreProperties>
</file>