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28AD332A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B37321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rFonts w:hint="default" w:cs="Times New Roman"/>
          <w:sz w:val="22"/>
          <w:lang w:val="ru-RU"/>
        </w:rPr>
        <w:t>А41-38825/2025</w:t>
      </w:r>
    </w:p>
    <w:p w14:paraId="78D80E9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BBA8A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7322CB5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  <w:r>
        <w:rPr>
          <w:rFonts w:cs="Times New Roman"/>
          <w:b/>
          <w:sz w:val="22"/>
          <w:lang w:val="ru-RU"/>
        </w:rPr>
        <w:t>Стойкова</w:t>
      </w:r>
      <w:r>
        <w:rPr>
          <w:rFonts w:hint="default" w:cs="Times New Roman"/>
          <w:b/>
          <w:sz w:val="22"/>
          <w:lang w:val="ru-RU"/>
        </w:rPr>
        <w:t xml:space="preserve"> Александра Юрьевича</w:t>
      </w:r>
    </w:p>
    <w:p w14:paraId="3E6858D4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</w:p>
    <w:p w14:paraId="12A2DB1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94D837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hint="default" w:cs="Times New Roman"/>
          <w:sz w:val="22"/>
          <w:lang w:val="ru-RU"/>
        </w:rPr>
        <w:t xml:space="preserve"> Стойков Александр Юрьевич </w:t>
      </w:r>
      <w:r>
        <w:rPr>
          <w:rFonts w:cs="Times New Roman"/>
          <w:sz w:val="22"/>
        </w:rPr>
        <w:t>(</w:t>
      </w:r>
      <w:r>
        <w:rPr>
          <w:rFonts w:hint="default"/>
          <w:sz w:val="22"/>
          <w:lang w:val="ru-RU"/>
        </w:rPr>
        <w:t>01.05.1993</w:t>
      </w:r>
      <w:r>
        <w:rPr>
          <w:sz w:val="22"/>
          <w:szCs w:val="21"/>
        </w:rPr>
        <w:t xml:space="preserve"> г.р., место рождения: </w:t>
      </w:r>
      <w:r>
        <w:rPr>
          <w:rFonts w:hint="default"/>
          <w:sz w:val="22"/>
          <w:lang w:val="ru-RU"/>
        </w:rPr>
        <w:t>Республика Молдова г. Комрат,</w:t>
      </w:r>
      <w:r>
        <w:rPr>
          <w:sz w:val="22"/>
          <w:szCs w:val="21"/>
        </w:rPr>
        <w:t xml:space="preserve"> </w:t>
      </w:r>
      <w:r>
        <w:rPr>
          <w:sz w:val="22"/>
          <w:szCs w:val="21"/>
          <w:lang w:val="ru-RU"/>
        </w:rPr>
        <w:t>П</w:t>
      </w:r>
      <w:r>
        <w:rPr>
          <w:sz w:val="22"/>
          <w:szCs w:val="21"/>
        </w:rPr>
        <w:t xml:space="preserve">аспорт серия </w:t>
      </w:r>
      <w:r>
        <w:rPr>
          <w:rFonts w:hint="default"/>
          <w:sz w:val="22"/>
          <w:szCs w:val="21"/>
          <w:lang w:val="ru-RU"/>
        </w:rPr>
        <w:t>4218</w:t>
      </w:r>
      <w:r>
        <w:rPr>
          <w:sz w:val="22"/>
          <w:szCs w:val="21"/>
        </w:rPr>
        <w:t xml:space="preserve"> номер </w:t>
      </w:r>
      <w:r>
        <w:rPr>
          <w:rFonts w:hint="default"/>
          <w:sz w:val="22"/>
          <w:szCs w:val="21"/>
          <w:lang w:val="ru-RU"/>
        </w:rPr>
        <w:t>136485</w:t>
      </w:r>
      <w:r>
        <w:rPr>
          <w:sz w:val="22"/>
          <w:szCs w:val="21"/>
        </w:rPr>
        <w:t xml:space="preserve"> выдан: </w:t>
      </w:r>
      <w:r>
        <w:rPr>
          <w:rFonts w:hint="default"/>
          <w:sz w:val="22"/>
          <w:szCs w:val="21"/>
          <w:lang w:val="ru-RU"/>
        </w:rPr>
        <w:t>14.08.2018</w:t>
      </w:r>
      <w:r>
        <w:rPr>
          <w:sz w:val="22"/>
          <w:szCs w:val="21"/>
        </w:rPr>
        <w:t xml:space="preserve"> г. </w:t>
      </w:r>
      <w:r>
        <w:rPr>
          <w:sz w:val="22"/>
          <w:szCs w:val="21"/>
          <w:lang w:val="ru-RU"/>
        </w:rPr>
        <w:t>УМВД</w:t>
      </w:r>
      <w:r>
        <w:rPr>
          <w:rFonts w:hint="default"/>
          <w:sz w:val="22"/>
          <w:szCs w:val="21"/>
          <w:lang w:val="ru-RU"/>
        </w:rPr>
        <w:t xml:space="preserve"> России по Липецкой области,</w:t>
      </w:r>
      <w:r>
        <w:rPr>
          <w:sz w:val="22"/>
          <w:szCs w:val="21"/>
        </w:rPr>
        <w:t xml:space="preserve"> зарегистрирована по адресу: </w:t>
      </w:r>
      <w:r>
        <w:rPr>
          <w:rFonts w:hint="default"/>
          <w:sz w:val="22"/>
          <w:lang w:val="ru-RU"/>
        </w:rPr>
        <w:t>141720, Московская обл., г. Долгопрудный, мкр. Шереметьевский, ул. Центральная, 36/7,</w:t>
      </w:r>
      <w:r>
        <w:rPr>
          <w:sz w:val="22"/>
          <w:szCs w:val="21"/>
        </w:rPr>
        <w:t xml:space="preserve"> </w:t>
      </w:r>
      <w:r>
        <w:rPr>
          <w:rFonts w:hint="default"/>
          <w:sz w:val="22"/>
          <w:lang w:val="ru-RU"/>
        </w:rPr>
        <w:t>СНИЛС 209-621-887 77, ИНН 482307978490</w:t>
      </w:r>
      <w:r>
        <w:rPr>
          <w:rFonts w:hint="default"/>
          <w:sz w:val="22"/>
          <w:szCs w:val="21"/>
          <w:lang w:val="ru-RU"/>
        </w:rPr>
        <w:t>)</w:t>
      </w:r>
      <w:r>
        <w:rPr>
          <w:rFonts w:cs="Times New Roman"/>
          <w:sz w:val="22"/>
        </w:rPr>
        <w:t xml:space="preserve"> признан 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hint="default" w:cs="Times New Roman"/>
          <w:sz w:val="22"/>
          <w:lang w:val="ru-RU"/>
        </w:rPr>
        <w:t>Решением Арбитражного суда Московской области от 17.06.2025 г. по делу № А41-38825/2025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70ABBFD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</w:t>
      </w:r>
      <w:r>
        <w:rPr>
          <w:rFonts w:hint="default" w:cs="Times New Roman"/>
          <w:sz w:val="22"/>
          <w:lang w:val="ru-RU"/>
        </w:rPr>
        <w:t>»</w:t>
      </w:r>
      <w:r>
        <w:rPr>
          <w:rFonts w:cs="Times New Roman"/>
          <w:sz w:val="22"/>
        </w:rPr>
        <w:t xml:space="preserve">. </w:t>
      </w:r>
    </w:p>
    <w:p w14:paraId="5D144DF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12BD6F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41D1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77332472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>автомобиль легковой Шкода Октавиа, 2008 г.в., VIN TMBBB61Z082178574, грз. Р781ХК790. Имеется обременение в виде залога, которое снимается Покупателем самостоятельно.</w:t>
      </w:r>
      <w:bookmarkStart w:id="0" w:name="_GoBack"/>
      <w:bookmarkEnd w:id="0"/>
      <w:r>
        <w:rPr>
          <w:rFonts w:hint="default"/>
          <w:sz w:val="22"/>
          <w:szCs w:val="22"/>
          <w:lang w:val="ru-RU"/>
        </w:rPr>
        <w:t xml:space="preserve"> </w:t>
      </w:r>
    </w:p>
    <w:p w14:paraId="5EF5D615">
      <w:pPr>
        <w:pStyle w:val="8"/>
        <w:tabs>
          <w:tab w:val="left" w:pos="6480"/>
        </w:tabs>
        <w:ind w:left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B8CE1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6B78D2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1931EA3F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 w:cs="Times New Roman"/>
          <w:sz w:val="22"/>
          <w:lang w:val="ru-RU"/>
        </w:rPr>
        <w:t>326 000 (триста двадцать шесть тысяч) рублей</w:t>
      </w:r>
      <w:r>
        <w:rPr>
          <w:rFonts w:hint="default"/>
          <w:sz w:val="22"/>
          <w:szCs w:val="22"/>
          <w:lang w:val="ru-RU"/>
        </w:rPr>
        <w:t xml:space="preserve"> 00 копеек</w:t>
      </w: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BFCFFB9">
      <w:pPr>
        <w:pStyle w:val="8"/>
        <w:ind w:left="0"/>
        <w:rPr>
          <w:rFonts w:cs="Times New Roman"/>
          <w:sz w:val="22"/>
        </w:rPr>
      </w:pP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14:paraId="65A6F6B6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автомобиль легковой Шкода Октавиа, 2008 г.в., VIN TMBBB61Z082178574, грз. Р781ХК790. </w:t>
      </w:r>
    </w:p>
    <w:p w14:paraId="25F85A0D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</w:p>
    <w:p w14:paraId="32584236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hint="default" w:cs="Times New Roman"/>
          <w:sz w:val="22"/>
          <w:lang w:val="ru-RU"/>
        </w:rPr>
        <w:t>326 000 (триста двадцать шесть тысяч) рублей</w:t>
      </w:r>
      <w:r>
        <w:rPr>
          <w:rFonts w:hint="default"/>
          <w:sz w:val="22"/>
          <w:szCs w:val="22"/>
          <w:lang w:val="ru-RU"/>
        </w:rPr>
        <w:t xml:space="preserve"> 00 копеек</w:t>
      </w:r>
    </w:p>
    <w:p w14:paraId="4F4F8F06">
      <w:pPr>
        <w:pStyle w:val="8"/>
        <w:ind w:left="0"/>
        <w:rPr>
          <w:rFonts w:hint="default"/>
          <w:sz w:val="22"/>
          <w:szCs w:val="22"/>
          <w:lang w:val="ru-RU"/>
        </w:rPr>
      </w:pPr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3395ED0"/>
    <w:rsid w:val="08093668"/>
    <w:rsid w:val="1FDA6EAB"/>
    <w:rsid w:val="295352FF"/>
    <w:rsid w:val="45CF4E6C"/>
    <w:rsid w:val="60EF69A4"/>
    <w:rsid w:val="63424ECB"/>
    <w:rsid w:val="73FC5CE0"/>
    <w:rsid w:val="7F4B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0</TotalTime>
  <ScaleCrop>false</ScaleCrop>
  <LinksUpToDate>false</LinksUpToDate>
  <CharactersWithSpaces>24390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2025-10-23T06:31:00Z</cp:lastPrinted>
  <dcterms:modified xsi:type="dcterms:W3CDTF">2025-12-25T06:31:19Z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38F75313F37E4F9784C218D04D4828A9_13</vt:lpwstr>
  </property>
</Properties>
</file>