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Аксенова Алексея Викторовича (23.11.1979 года рождения, место рождения: г. Свердловск, ИНН 667008696605, СНИЛС 027-761-351 60)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Свердловской области от 08.12.2025 по делу № А60-55306/2025,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10%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LADA 212140, 2024 года выпуска, VIN XTA212140S2547007.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Аксенов Алексей Викторович, номер счёта: 40817810950224590733,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