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Ошурковой Надежды Владимировны (дата рождения: 23.05.1988, место рождения: пос. Сабик Шалинского р-на Свердловской обл., адрес регистрации: Свердловская обл., Шалинский р-н, с. Сылва, ул. 1 Мая, д. 9, ИНН: 665702390154, СНИЛС: 097-224-378 89), Кубрак Екатерина Александровна (ИНН 246417014946, рег. № 22308), - утверждена Решением Арбитражного суда Свердловской области от 10.02.2025 г. по делу № А60-74761/2024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находящийся по адресу: Свердловская область, Шалинский район, рабочий поселок Шаля, улица Родниковая, № 53, площадь 1491 кв.м, вид разрешенного использования: для индивидуального жилищного строительства, кадастровый номер 66:31:2201005:331..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Свердловской области от 10.02.2025 г. по делу № А60-74761/2024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