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Мирошкиной Стэллы Владимировны (дата рождения: 20.07.1982, место рождения: с. Куйбышев Новосибирской области, адрес регистрации: 630133, г. Новосибирск, ул. Татьяны Снежиной, д. 49/2, кв. 36, ИНН: 545210818802, СНИЛС: 119-656-801 89), Кубрак Екатерина Александровна (ИНН 246417014946, рег. № 22308), - утверждена Решением Арбитражного суда Новосибирской области от 11.11.2025 г. по делу № А45-34797/2025,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07.10.2026 16:00 МСК на счет ОРГАНИЗАТОРА ТОРГОВ сумму задатка в размере 5% (пять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Легковой автомобиль, марка Volkswagen, модель Polo, 2015 года выпуска, VIN XW8ZZZ61ZGG029165.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А45-34797/2025».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16.10.2026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Мирошкина Стэлла Владимировна</w:t>
              <w:br/>
              <w:t>Счёт: 40817810250225677711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