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2812F" w14:textId="50E92159" w:rsidR="00104F64" w:rsidRPr="00364A64" w:rsidRDefault="0083106D" w:rsidP="00C10F4D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color w:val="000000"/>
        </w:rPr>
      </w:pPr>
      <w:r w:rsidRPr="00364A64">
        <w:rPr>
          <w:rFonts w:ascii="Times New Roman" w:hAnsi="Times New Roman" w:cs="Times New Roman"/>
          <w:b/>
        </w:rPr>
        <w:t xml:space="preserve">Договор </w:t>
      </w:r>
      <w:r w:rsidR="00104F64" w:rsidRPr="00364A64">
        <w:rPr>
          <w:rFonts w:ascii="Times New Roman" w:hAnsi="Times New Roman" w:cs="Times New Roman"/>
          <w:b/>
          <w:bCs/>
          <w:color w:val="000000"/>
        </w:rPr>
        <w:t>купли-продажи</w:t>
      </w:r>
      <w:r w:rsidR="00775843">
        <w:rPr>
          <w:rFonts w:ascii="Times New Roman" w:hAnsi="Times New Roman" w:cs="Times New Roman"/>
          <w:b/>
          <w:bCs/>
          <w:color w:val="000000"/>
        </w:rPr>
        <w:t xml:space="preserve"> транспортного средства</w:t>
      </w:r>
    </w:p>
    <w:p w14:paraId="7DE2D0BF" w14:textId="77777777" w:rsidR="00104F64" w:rsidRPr="00364A64" w:rsidRDefault="00104F64" w:rsidP="00C10F4D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hAnsi="Times New Roman" w:cs="Times New Roman"/>
          <w:color w:val="000000"/>
        </w:rPr>
      </w:pPr>
    </w:p>
    <w:p w14:paraId="016F2614" w14:textId="64E6593E" w:rsidR="004A22C8" w:rsidRPr="00364A64" w:rsidRDefault="00104F64" w:rsidP="00C10F4D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color w:val="000000"/>
        </w:rPr>
      </w:pPr>
      <w:r w:rsidRPr="00364A64">
        <w:rPr>
          <w:rFonts w:ascii="Times New Roman" w:hAnsi="Times New Roman" w:cs="Times New Roman"/>
          <w:color w:val="000000"/>
        </w:rPr>
        <w:t>г. Челябинск</w:t>
      </w:r>
      <w:r w:rsidRPr="00364A64">
        <w:rPr>
          <w:rFonts w:ascii="Times New Roman" w:hAnsi="Times New Roman" w:cs="Times New Roman"/>
          <w:color w:val="000000"/>
        </w:rPr>
        <w:tab/>
      </w:r>
      <w:r w:rsidR="00205B4E" w:rsidRPr="00364A64">
        <w:rPr>
          <w:rFonts w:ascii="Times New Roman" w:hAnsi="Times New Roman" w:cs="Times New Roman"/>
          <w:color w:val="000000"/>
        </w:rPr>
        <w:tab/>
      </w:r>
      <w:r w:rsidR="00205B4E" w:rsidRPr="00364A64">
        <w:rPr>
          <w:rFonts w:ascii="Times New Roman" w:hAnsi="Times New Roman" w:cs="Times New Roman"/>
          <w:color w:val="000000"/>
        </w:rPr>
        <w:tab/>
      </w:r>
      <w:r w:rsidR="0083106D" w:rsidRPr="00364A64">
        <w:rPr>
          <w:rFonts w:ascii="Times New Roman" w:hAnsi="Times New Roman" w:cs="Times New Roman"/>
          <w:color w:val="000000"/>
        </w:rPr>
        <w:tab/>
      </w:r>
      <w:r w:rsidR="0083106D" w:rsidRPr="00364A64">
        <w:rPr>
          <w:rFonts w:ascii="Times New Roman" w:hAnsi="Times New Roman" w:cs="Times New Roman"/>
          <w:color w:val="000000"/>
        </w:rPr>
        <w:tab/>
      </w:r>
      <w:r w:rsidR="0083106D" w:rsidRPr="00364A64">
        <w:rPr>
          <w:rFonts w:ascii="Times New Roman" w:hAnsi="Times New Roman" w:cs="Times New Roman"/>
          <w:color w:val="000000"/>
        </w:rPr>
        <w:tab/>
      </w:r>
      <w:r w:rsidR="0083106D" w:rsidRPr="00364A64">
        <w:rPr>
          <w:rFonts w:ascii="Times New Roman" w:hAnsi="Times New Roman" w:cs="Times New Roman"/>
          <w:color w:val="000000"/>
        </w:rPr>
        <w:tab/>
        <w:t xml:space="preserve">       </w:t>
      </w:r>
      <w:r w:rsidR="00DD76DF" w:rsidRPr="00364A64">
        <w:rPr>
          <w:rFonts w:ascii="Times New Roman" w:hAnsi="Times New Roman" w:cs="Times New Roman"/>
          <w:color w:val="000000"/>
        </w:rPr>
        <w:t xml:space="preserve">          </w:t>
      </w:r>
      <w:r w:rsidR="00364A64" w:rsidRPr="00364A64">
        <w:rPr>
          <w:rFonts w:ascii="Times New Roman" w:hAnsi="Times New Roman" w:cs="Times New Roman"/>
          <w:color w:val="000000"/>
        </w:rPr>
        <w:t xml:space="preserve">           </w:t>
      </w:r>
      <w:r w:rsidR="00364A64" w:rsidRPr="00364A64">
        <w:rPr>
          <w:rFonts w:ascii="Times New Roman" w:hAnsi="Times New Roman" w:cs="Times New Roman"/>
        </w:rPr>
        <w:t xml:space="preserve">     «____»_________202</w:t>
      </w:r>
      <w:r w:rsidR="000C5CEA">
        <w:rPr>
          <w:rFonts w:ascii="Times New Roman" w:hAnsi="Times New Roman" w:cs="Times New Roman"/>
        </w:rPr>
        <w:t xml:space="preserve">6 </w:t>
      </w:r>
      <w:r w:rsidR="00364A64" w:rsidRPr="00364A64">
        <w:rPr>
          <w:rFonts w:ascii="Times New Roman" w:hAnsi="Times New Roman" w:cs="Times New Roman"/>
        </w:rPr>
        <w:t>г.</w:t>
      </w:r>
    </w:p>
    <w:p w14:paraId="201475F4" w14:textId="77777777" w:rsidR="00104F64" w:rsidRPr="00364A64" w:rsidRDefault="00104F64" w:rsidP="00C10F4D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hAnsi="Times New Roman" w:cs="Times New Roman"/>
          <w:i/>
          <w:iCs/>
          <w:color w:val="008250"/>
          <w:u w:val="single"/>
        </w:rPr>
      </w:pPr>
      <w:r w:rsidRPr="00364A64">
        <w:rPr>
          <w:rFonts w:ascii="Times New Roman" w:hAnsi="Times New Roman" w:cs="Times New Roman"/>
          <w:color w:val="000000"/>
        </w:rPr>
        <w:tab/>
      </w:r>
      <w:r w:rsidRPr="00364A64">
        <w:rPr>
          <w:rFonts w:ascii="Times New Roman" w:hAnsi="Times New Roman" w:cs="Times New Roman"/>
          <w:color w:val="000000"/>
        </w:rPr>
        <w:tab/>
      </w:r>
      <w:r w:rsidRPr="00364A64">
        <w:rPr>
          <w:rFonts w:ascii="Times New Roman" w:hAnsi="Times New Roman" w:cs="Times New Roman"/>
          <w:color w:val="000000"/>
        </w:rPr>
        <w:tab/>
      </w:r>
    </w:p>
    <w:p w14:paraId="4BFDDD52" w14:textId="4BF08702" w:rsidR="00F94E7E" w:rsidRPr="009963DC" w:rsidRDefault="009963DC" w:rsidP="00387340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</w:rPr>
      </w:pPr>
      <w:bookmarkStart w:id="0" w:name="_Hlk220923703"/>
      <w:r w:rsidRPr="009963DC">
        <w:rPr>
          <w:rFonts w:ascii="Times New Roman" w:hAnsi="Times New Roman" w:cs="Times New Roman"/>
        </w:rPr>
        <w:t>Коротков Николай Владимирович</w:t>
      </w:r>
      <w:r w:rsidR="003E265E" w:rsidRPr="003E265E">
        <w:rPr>
          <w:rFonts w:ascii="Times New Roman" w:hAnsi="Times New Roman" w:cs="Times New Roman"/>
        </w:rPr>
        <w:t xml:space="preserve"> </w:t>
      </w:r>
      <w:r w:rsidR="00F52BF8" w:rsidRPr="003E265E">
        <w:rPr>
          <w:rFonts w:ascii="Times New Roman" w:hAnsi="Times New Roman" w:cs="Times New Roman"/>
        </w:rPr>
        <w:t>(</w:t>
      </w:r>
      <w:r w:rsidRPr="009963DC">
        <w:rPr>
          <w:rFonts w:ascii="Times New Roman" w:hAnsi="Times New Roman" w:cs="Times New Roman"/>
        </w:rPr>
        <w:t>дата рождения: 25.08.1998, место рождения: г. Орск, Оренбургская обл., СНИЛС 158-933-540 07, ИНН 563503901418, регистрация по месту жительства: 462815, Оренбургская область, село Красноуральск, ул Севастопольская, д 9, паспорт 5318 850381, выдан УМВД РОССИИ ПО ОРЕНБУРГСКОЙ ОБЛ. 21.09.2018, код подразделения 560-017</w:t>
      </w:r>
      <w:r w:rsidR="00775843" w:rsidRPr="009963DC">
        <w:rPr>
          <w:rFonts w:ascii="Times New Roman" w:hAnsi="Times New Roman" w:cs="Times New Roman"/>
        </w:rPr>
        <w:t xml:space="preserve">), в лице финансового управляющего Беляева Дениса Викторовича, действующего на основании </w:t>
      </w:r>
      <w:bookmarkStart w:id="1" w:name="_Hlk195797891"/>
      <w:r w:rsidR="00775843" w:rsidRPr="009963DC">
        <w:rPr>
          <w:rFonts w:ascii="Times New Roman" w:hAnsi="Times New Roman" w:cs="Times New Roman"/>
        </w:rPr>
        <w:t xml:space="preserve">Решения </w:t>
      </w:r>
      <w:bookmarkEnd w:id="1"/>
      <w:bookmarkEnd w:id="0"/>
      <w:r w:rsidR="00F52BF8" w:rsidRPr="009963DC">
        <w:rPr>
          <w:rFonts w:ascii="Times New Roman" w:hAnsi="Times New Roman" w:cs="Times New Roman"/>
        </w:rPr>
        <w:t xml:space="preserve">Арбитражного суда </w:t>
      </w:r>
      <w:r w:rsidRPr="009963DC">
        <w:rPr>
          <w:rFonts w:ascii="Times New Roman" w:hAnsi="Times New Roman" w:cs="Times New Roman"/>
        </w:rPr>
        <w:t>Оренбургской области от 21.01.2026 г. (резолютивная часть объявлена 21.01.2026) по делу № А47-22062/2025</w:t>
      </w:r>
      <w:r w:rsidR="00387340" w:rsidRPr="009963DC">
        <w:rPr>
          <w:rFonts w:ascii="Times New Roman" w:hAnsi="Times New Roman" w:cs="Times New Roman"/>
        </w:rPr>
        <w:t xml:space="preserve">, </w:t>
      </w:r>
      <w:r w:rsidR="00B1144B" w:rsidRPr="009963DC">
        <w:rPr>
          <w:rFonts w:ascii="Times New Roman" w:eastAsia="Calibri" w:hAnsi="Times New Roman" w:cs="Times New Roman"/>
        </w:rPr>
        <w:t xml:space="preserve">именуемый в дальнейшем </w:t>
      </w:r>
      <w:r w:rsidR="00B1144B" w:rsidRPr="009963DC">
        <w:rPr>
          <w:rFonts w:ascii="Times New Roman" w:hAnsi="Times New Roman" w:cs="Times New Roman"/>
        </w:rPr>
        <w:t>«</w:t>
      </w:r>
      <w:r w:rsidR="00BD3A39" w:rsidRPr="009963DC">
        <w:rPr>
          <w:rFonts w:ascii="Times New Roman" w:hAnsi="Times New Roman" w:cs="Times New Roman"/>
        </w:rPr>
        <w:t>Продавец</w:t>
      </w:r>
      <w:r w:rsidR="00B1144B" w:rsidRPr="009963DC">
        <w:rPr>
          <w:rFonts w:ascii="Times New Roman" w:hAnsi="Times New Roman" w:cs="Times New Roman"/>
        </w:rPr>
        <w:t xml:space="preserve">» с одной стороны, и </w:t>
      </w:r>
      <w:r w:rsidR="00E92FF5" w:rsidRPr="009963DC">
        <w:rPr>
          <w:rFonts w:ascii="Times New Roman" w:hAnsi="Times New Roman" w:cs="Times New Roman"/>
        </w:rPr>
        <w:t>________________________</w:t>
      </w:r>
      <w:r w:rsidR="00B1144B" w:rsidRPr="009963DC">
        <w:rPr>
          <w:rFonts w:ascii="Times New Roman" w:hAnsi="Times New Roman" w:cs="Times New Roman"/>
        </w:rPr>
        <w:t>, именуемый в дальнейшем «</w:t>
      </w:r>
      <w:r w:rsidR="00BD3A39" w:rsidRPr="009963DC">
        <w:rPr>
          <w:rFonts w:ascii="Times New Roman" w:eastAsia="Calibri" w:hAnsi="Times New Roman" w:cs="Times New Roman"/>
        </w:rPr>
        <w:t>Покупатель</w:t>
      </w:r>
      <w:r w:rsidR="00B1144B" w:rsidRPr="009963DC">
        <w:rPr>
          <w:rFonts w:ascii="Times New Roman" w:eastAsia="Calibri" w:hAnsi="Times New Roman" w:cs="Times New Roman"/>
        </w:rPr>
        <w:t>»</w:t>
      </w:r>
      <w:r w:rsidR="00B1144B" w:rsidRPr="009963DC">
        <w:rPr>
          <w:rFonts w:ascii="Times New Roman" w:hAnsi="Times New Roman" w:cs="Times New Roman"/>
        </w:rPr>
        <w:t>, совместно в дальнейшем именуемые «Стороны», заключили настоящий договор о нижеследующем:</w:t>
      </w:r>
    </w:p>
    <w:p w14:paraId="6520634C" w14:textId="392E7BC8" w:rsidR="00DF3A3B" w:rsidRPr="009963DC" w:rsidRDefault="00DD76DF" w:rsidP="00F94E7E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</w:rPr>
      </w:pPr>
      <w:r w:rsidRPr="009963DC">
        <w:rPr>
          <w:rFonts w:ascii="Times New Roman" w:hAnsi="Times New Roman" w:cs="Times New Roman"/>
          <w:color w:val="000000" w:themeColor="text1"/>
        </w:rPr>
        <w:t>На основании Протокола</w:t>
      </w:r>
      <w:r w:rsidR="000168A9" w:rsidRPr="009963DC">
        <w:rPr>
          <w:rFonts w:ascii="Times New Roman" w:hAnsi="Times New Roman" w:cs="Times New Roman"/>
          <w:color w:val="000000" w:themeColor="text1"/>
        </w:rPr>
        <w:t xml:space="preserve"> </w:t>
      </w:r>
      <w:r w:rsidR="00390BA4" w:rsidRPr="009963DC">
        <w:rPr>
          <w:rFonts w:ascii="Times New Roman" w:hAnsi="Times New Roman" w:cs="Times New Roman"/>
        </w:rPr>
        <w:t>№</w:t>
      </w:r>
      <w:r w:rsidR="00364A64" w:rsidRPr="009963DC">
        <w:rPr>
          <w:rFonts w:ascii="Times New Roman" w:hAnsi="Times New Roman" w:cs="Times New Roman"/>
        </w:rPr>
        <w:t>_____________</w:t>
      </w:r>
      <w:r w:rsidR="00F94E7E" w:rsidRPr="009963DC">
        <w:rPr>
          <w:rFonts w:ascii="Times New Roman" w:hAnsi="Times New Roman" w:cs="Times New Roman"/>
        </w:rPr>
        <w:t>,</w:t>
      </w:r>
      <w:r w:rsidRPr="009963DC">
        <w:rPr>
          <w:rFonts w:ascii="Times New Roman" w:hAnsi="Times New Roman" w:cs="Times New Roman"/>
          <w:color w:val="000000" w:themeColor="text1"/>
        </w:rPr>
        <w:t xml:space="preserve"> Продавец продал, а Покупатель купил:</w:t>
      </w:r>
    </w:p>
    <w:p w14:paraId="5B16E17C" w14:textId="28442288" w:rsidR="00FA1F70" w:rsidRPr="009963DC" w:rsidRDefault="00DD76DF" w:rsidP="009963DC">
      <w:pPr>
        <w:spacing w:after="120"/>
        <w:ind w:left="-567"/>
        <w:jc w:val="both"/>
        <w:rPr>
          <w:rFonts w:ascii="Times New Roman" w:hAnsi="Times New Roman" w:cs="Times New Roman"/>
          <w:color w:val="000000"/>
          <w:lang w:eastAsia="ru-RU"/>
        </w:rPr>
      </w:pPr>
      <w:r w:rsidRPr="009963DC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Лот №</w:t>
      </w:r>
      <w:r w:rsidR="00D33C26" w:rsidRPr="009963DC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1 </w:t>
      </w:r>
      <w:r w:rsidR="00D33C26" w:rsidRPr="009963DC">
        <w:rPr>
          <w:rStyle w:val="a9"/>
          <w:rFonts w:ascii="Times New Roman" w:hAnsi="Times New Roman" w:cs="Times New Roman"/>
          <w:b w:val="0"/>
          <w:color w:val="000000" w:themeColor="text1"/>
          <w:spacing w:val="1"/>
          <w:bdr w:val="none" w:sz="0" w:space="0" w:color="auto" w:frame="1"/>
          <w:shd w:val="clear" w:color="auto" w:fill="FFFFFF"/>
        </w:rPr>
        <w:t xml:space="preserve">– </w:t>
      </w:r>
      <w:r w:rsidR="00775843" w:rsidRPr="009963DC">
        <w:rPr>
          <w:rFonts w:ascii="Times New Roman" w:hAnsi="Times New Roman" w:cs="Times New Roman"/>
        </w:rPr>
        <w:t xml:space="preserve">  </w:t>
      </w:r>
      <w:r w:rsidR="009963DC" w:rsidRPr="009963DC">
        <w:rPr>
          <w:rFonts w:ascii="Times New Roman" w:hAnsi="Times New Roman" w:cs="Times New Roman"/>
          <w:color w:val="000000"/>
          <w:lang w:eastAsia="ru-RU"/>
        </w:rPr>
        <w:t>Легковой автомобиль, Местонахождение РОССИЯ, VIN XTA219140R0510014, Страна пр-ва российский, Марка, модель LADA GRANTA, Год выпуска 2023 г., Пробег 100 765 км., Двигатель Бензин 1 596 см³ 90 л.с., КПП Механическая.</w:t>
      </w:r>
    </w:p>
    <w:p w14:paraId="3C5EA4D5" w14:textId="2B9DBF15" w:rsidR="00DF3A3B" w:rsidRPr="009963DC" w:rsidRDefault="00364A64" w:rsidP="00FA1F70">
      <w:pPr>
        <w:spacing w:after="120" w:line="240" w:lineRule="auto"/>
        <w:ind w:left="-567"/>
        <w:jc w:val="both"/>
        <w:rPr>
          <w:rFonts w:ascii="Times New Roman" w:hAnsi="Times New Roman" w:cs="Times New Roman"/>
        </w:rPr>
      </w:pPr>
      <w:r w:rsidRPr="009963DC">
        <w:rPr>
          <w:rFonts w:ascii="Times New Roman" w:hAnsi="Times New Roman" w:cs="Times New Roman"/>
          <w:b/>
          <w:bCs/>
        </w:rPr>
        <w:t>2.</w:t>
      </w:r>
      <w:r w:rsidRPr="009963DC">
        <w:rPr>
          <w:rFonts w:ascii="Times New Roman" w:hAnsi="Times New Roman" w:cs="Times New Roman"/>
        </w:rPr>
        <w:t xml:space="preserve"> </w:t>
      </w:r>
      <w:r w:rsidR="00DD76DF" w:rsidRPr="009963DC">
        <w:rPr>
          <w:rFonts w:ascii="Times New Roman" w:hAnsi="Times New Roman" w:cs="Times New Roman"/>
        </w:rPr>
        <w:t xml:space="preserve">Право собственности в отношении указанного имущества принадлежит </w:t>
      </w:r>
      <w:r w:rsidR="009963DC" w:rsidRPr="009963DC">
        <w:rPr>
          <w:rFonts w:ascii="Times New Roman" w:hAnsi="Times New Roman" w:cs="Times New Roman"/>
        </w:rPr>
        <w:t>Короткову Николаю Владимировичу</w:t>
      </w:r>
      <w:r w:rsidR="00F52BF8" w:rsidRPr="009963DC">
        <w:rPr>
          <w:rFonts w:ascii="Times New Roman" w:hAnsi="Times New Roman" w:cs="Times New Roman"/>
        </w:rPr>
        <w:t xml:space="preserve"> </w:t>
      </w:r>
      <w:r w:rsidR="00DD76DF" w:rsidRPr="009963DC">
        <w:rPr>
          <w:rFonts w:ascii="Times New Roman" w:hAnsi="Times New Roman" w:cs="Times New Roman"/>
        </w:rPr>
        <w:t>на основании</w:t>
      </w:r>
      <w:r w:rsidR="00D33C26" w:rsidRPr="009963DC">
        <w:rPr>
          <w:rFonts w:ascii="Times New Roman" w:hAnsi="Times New Roman" w:cs="Times New Roman"/>
        </w:rPr>
        <w:t xml:space="preserve"> </w:t>
      </w:r>
      <w:r w:rsidRPr="009963DC">
        <w:rPr>
          <w:rFonts w:ascii="Times New Roman" w:hAnsi="Times New Roman" w:cs="Times New Roman"/>
        </w:rPr>
        <w:t>_______________</w:t>
      </w:r>
    </w:p>
    <w:p w14:paraId="15E65673" w14:textId="3BF4F55C" w:rsidR="00C10F4D" w:rsidRPr="009963DC" w:rsidRDefault="00DD76DF" w:rsidP="00C10F4D">
      <w:pPr>
        <w:autoSpaceDE w:val="0"/>
        <w:autoSpaceDN w:val="0"/>
        <w:adjustRightInd w:val="0"/>
        <w:spacing w:after="0" w:line="240" w:lineRule="auto"/>
        <w:ind w:left="-567"/>
        <w:jc w:val="both"/>
        <w:outlineLvl w:val="1"/>
        <w:rPr>
          <w:rFonts w:ascii="Times New Roman" w:hAnsi="Times New Roman" w:cs="Times New Roman"/>
          <w:color w:val="000000" w:themeColor="text1"/>
        </w:rPr>
      </w:pPr>
      <w:r w:rsidRPr="009963DC">
        <w:rPr>
          <w:rFonts w:ascii="Times New Roman" w:hAnsi="Times New Roman" w:cs="Times New Roman"/>
          <w:b/>
          <w:color w:val="000000" w:themeColor="text1"/>
        </w:rPr>
        <w:t>3</w:t>
      </w:r>
      <w:r w:rsidRPr="009963DC">
        <w:rPr>
          <w:rFonts w:ascii="Times New Roman" w:hAnsi="Times New Roman" w:cs="Times New Roman"/>
          <w:color w:val="000000" w:themeColor="text1"/>
        </w:rPr>
        <w:t xml:space="preserve">. Цена имущества, указанного в п. 1. настоящего договора, определенная по результатам торгов составляет </w:t>
      </w:r>
      <w:r w:rsidR="00364A64" w:rsidRPr="009963DC">
        <w:rPr>
          <w:rFonts w:ascii="Times New Roman" w:hAnsi="Times New Roman" w:cs="Times New Roman"/>
        </w:rPr>
        <w:t>_____</w:t>
      </w:r>
      <w:r w:rsidRPr="009963DC">
        <w:rPr>
          <w:rFonts w:ascii="Times New Roman" w:hAnsi="Times New Roman" w:cs="Times New Roman"/>
          <w:color w:val="000000" w:themeColor="text1"/>
        </w:rPr>
        <w:t xml:space="preserve"> рублей </w:t>
      </w:r>
      <w:r w:rsidR="00364A64" w:rsidRPr="009963DC">
        <w:rPr>
          <w:rFonts w:ascii="Times New Roman" w:hAnsi="Times New Roman" w:cs="Times New Roman"/>
          <w:color w:val="000000" w:themeColor="text1"/>
        </w:rPr>
        <w:t>__</w:t>
      </w:r>
      <w:r w:rsidRPr="009963DC">
        <w:rPr>
          <w:rFonts w:ascii="Times New Roman" w:hAnsi="Times New Roman" w:cs="Times New Roman"/>
          <w:color w:val="000000" w:themeColor="text1"/>
        </w:rPr>
        <w:t xml:space="preserve"> копеек.</w:t>
      </w:r>
    </w:p>
    <w:p w14:paraId="408F2FCD" w14:textId="77777777" w:rsidR="00DD76DF" w:rsidRPr="009963DC" w:rsidRDefault="00DD76DF" w:rsidP="00C10F4D">
      <w:pPr>
        <w:autoSpaceDE w:val="0"/>
        <w:autoSpaceDN w:val="0"/>
        <w:adjustRightInd w:val="0"/>
        <w:spacing w:after="0" w:line="240" w:lineRule="auto"/>
        <w:ind w:left="-567"/>
        <w:jc w:val="both"/>
        <w:outlineLvl w:val="1"/>
        <w:rPr>
          <w:rFonts w:ascii="Times New Roman" w:hAnsi="Times New Roman" w:cs="Times New Roman"/>
          <w:color w:val="000000" w:themeColor="text1"/>
        </w:rPr>
      </w:pPr>
      <w:r w:rsidRPr="009963DC">
        <w:rPr>
          <w:rFonts w:ascii="Times New Roman" w:hAnsi="Times New Roman" w:cs="Times New Roman"/>
          <w:b/>
          <w:color w:val="000000" w:themeColor="text1"/>
        </w:rPr>
        <w:t>4</w:t>
      </w:r>
      <w:r w:rsidRPr="009963DC">
        <w:rPr>
          <w:rFonts w:ascii="Times New Roman" w:hAnsi="Times New Roman" w:cs="Times New Roman"/>
          <w:color w:val="000000" w:themeColor="text1"/>
        </w:rPr>
        <w:t xml:space="preserve">. Расчет по настоящему договору производится </w:t>
      </w:r>
      <w:r w:rsidRPr="009963DC">
        <w:rPr>
          <w:rFonts w:ascii="Times New Roman" w:hAnsi="Times New Roman" w:cs="Times New Roman"/>
        </w:rPr>
        <w:t xml:space="preserve">Продавцом </w:t>
      </w:r>
      <w:r w:rsidRPr="009963DC">
        <w:rPr>
          <w:rFonts w:ascii="Times New Roman" w:hAnsi="Times New Roman" w:cs="Times New Roman"/>
          <w:color w:val="000000" w:themeColor="text1"/>
        </w:rPr>
        <w:t>в следующем порядке:</w:t>
      </w:r>
    </w:p>
    <w:p w14:paraId="5029A3E3" w14:textId="3945330A" w:rsidR="00DD76DF" w:rsidRPr="009963DC" w:rsidRDefault="00DD76DF" w:rsidP="00C10F4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9963DC">
        <w:rPr>
          <w:rFonts w:ascii="Times New Roman" w:hAnsi="Times New Roman" w:cs="Times New Roman"/>
          <w:color w:val="000000" w:themeColor="text1"/>
        </w:rPr>
        <w:tab/>
        <w:t xml:space="preserve">- внесенный задаток в сумме </w:t>
      </w:r>
      <w:r w:rsidR="00364A64" w:rsidRPr="009963DC">
        <w:rPr>
          <w:rFonts w:ascii="Times New Roman" w:hAnsi="Times New Roman" w:cs="Times New Roman"/>
        </w:rPr>
        <w:t>_____</w:t>
      </w:r>
      <w:r w:rsidR="00364A64" w:rsidRPr="009963DC">
        <w:rPr>
          <w:rFonts w:ascii="Times New Roman" w:hAnsi="Times New Roman" w:cs="Times New Roman"/>
          <w:color w:val="000000" w:themeColor="text1"/>
        </w:rPr>
        <w:t xml:space="preserve"> рублей __ копеек </w:t>
      </w:r>
      <w:r w:rsidRPr="009963DC">
        <w:rPr>
          <w:rFonts w:ascii="Times New Roman" w:hAnsi="Times New Roman" w:cs="Times New Roman"/>
          <w:color w:val="000000" w:themeColor="text1"/>
        </w:rPr>
        <w:t xml:space="preserve">засчитывается в счет оплаты по настоящему договору. </w:t>
      </w:r>
    </w:p>
    <w:p w14:paraId="68812230" w14:textId="10DF8106" w:rsidR="00DD76DF" w:rsidRPr="009963DC" w:rsidRDefault="00DD76DF" w:rsidP="00C10F4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9963DC">
        <w:rPr>
          <w:rFonts w:ascii="Times New Roman" w:hAnsi="Times New Roman" w:cs="Times New Roman"/>
          <w:color w:val="000000" w:themeColor="text1"/>
        </w:rPr>
        <w:tab/>
        <w:t xml:space="preserve">- оставшаяся сумма </w:t>
      </w:r>
      <w:r w:rsidR="00364A64" w:rsidRPr="009963DC">
        <w:rPr>
          <w:rFonts w:ascii="Times New Roman" w:hAnsi="Times New Roman" w:cs="Times New Roman"/>
        </w:rPr>
        <w:t>_____</w:t>
      </w:r>
      <w:r w:rsidR="00364A64" w:rsidRPr="009963DC">
        <w:rPr>
          <w:rFonts w:ascii="Times New Roman" w:hAnsi="Times New Roman" w:cs="Times New Roman"/>
          <w:color w:val="000000" w:themeColor="text1"/>
        </w:rPr>
        <w:t xml:space="preserve"> рублей __ копеек </w:t>
      </w:r>
      <w:r w:rsidRPr="009963DC">
        <w:rPr>
          <w:rFonts w:ascii="Times New Roman" w:hAnsi="Times New Roman" w:cs="Times New Roman"/>
          <w:color w:val="000000" w:themeColor="text1"/>
        </w:rPr>
        <w:t>оплачивается в течение тридцати дней с даты подписания настоящего договора.</w:t>
      </w:r>
    </w:p>
    <w:p w14:paraId="3D098CC4" w14:textId="77777777" w:rsidR="00C10F4D" w:rsidRPr="009963DC" w:rsidRDefault="00DD76DF" w:rsidP="00C10F4D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9963DC">
        <w:rPr>
          <w:rFonts w:ascii="Times New Roman" w:hAnsi="Times New Roman" w:cs="Times New Roman"/>
          <w:b/>
          <w:color w:val="000000" w:themeColor="text1"/>
        </w:rPr>
        <w:t>5.</w:t>
      </w:r>
      <w:r w:rsidRPr="009963DC">
        <w:rPr>
          <w:rFonts w:ascii="Times New Roman" w:hAnsi="Times New Roman" w:cs="Times New Roman"/>
          <w:color w:val="000000" w:themeColor="text1"/>
        </w:rPr>
        <w:t xml:space="preserve"> Переход права собственности осуществляется только после его полной оплаты, определенной в соответствии с п. 4 настоящего договора.</w:t>
      </w:r>
    </w:p>
    <w:p w14:paraId="326A0250" w14:textId="77777777" w:rsidR="00DD76DF" w:rsidRPr="009963DC" w:rsidRDefault="00DD76DF" w:rsidP="00C10F4D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9963DC">
        <w:rPr>
          <w:rFonts w:ascii="Times New Roman" w:hAnsi="Times New Roman" w:cs="Times New Roman"/>
          <w:b/>
        </w:rPr>
        <w:t xml:space="preserve">6. </w:t>
      </w:r>
      <w:r w:rsidRPr="009963DC">
        <w:rPr>
          <w:rFonts w:ascii="Times New Roman" w:hAnsi="Times New Roman" w:cs="Times New Roman"/>
        </w:rPr>
        <w:t>Продавец</w:t>
      </w:r>
      <w:r w:rsidRPr="009963DC">
        <w:rPr>
          <w:rFonts w:ascii="Times New Roman" w:eastAsia="Calibri" w:hAnsi="Times New Roman" w:cs="Times New Roman"/>
        </w:rPr>
        <w:t xml:space="preserve"> передает Покупателю имущество по передаточному акту.</w:t>
      </w:r>
    </w:p>
    <w:p w14:paraId="052A59C5" w14:textId="4C94AF92" w:rsidR="00F52BF8" w:rsidRPr="009963DC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lang w:eastAsia="ru-RU"/>
        </w:rPr>
      </w:pPr>
      <w:r w:rsidRPr="009963DC">
        <w:rPr>
          <w:rFonts w:ascii="Times New Roman" w:hAnsi="Times New Roman" w:cs="Times New Roman"/>
          <w:b/>
        </w:rPr>
        <w:t xml:space="preserve">7. </w:t>
      </w:r>
      <w:r w:rsidR="00FA1F70" w:rsidRPr="009963DC">
        <w:rPr>
          <w:rFonts w:ascii="Times New Roman" w:hAnsi="Times New Roman" w:cs="Times New Roman"/>
        </w:rPr>
        <w:t>Имущество находится в залоге у</w:t>
      </w:r>
      <w:r w:rsidR="000C5CEA" w:rsidRPr="009963DC">
        <w:rPr>
          <w:rFonts w:ascii="Times New Roman" w:hAnsi="Times New Roman" w:cs="Times New Roman"/>
        </w:rPr>
        <w:t xml:space="preserve"> </w:t>
      </w:r>
      <w:r w:rsidR="003E265E" w:rsidRPr="009963DC">
        <w:rPr>
          <w:rFonts w:ascii="Times New Roman" w:hAnsi="Times New Roman" w:cs="Times New Roman"/>
          <w:color w:val="000000"/>
          <w:lang w:eastAsia="ru-RU"/>
        </w:rPr>
        <w:t>ПАО «</w:t>
      </w:r>
      <w:r w:rsidR="009963DC" w:rsidRPr="009963DC">
        <w:rPr>
          <w:rFonts w:ascii="Times New Roman" w:hAnsi="Times New Roman" w:cs="Times New Roman"/>
          <w:color w:val="000000"/>
          <w:lang w:eastAsia="ru-RU"/>
        </w:rPr>
        <w:t>Сбербанк</w:t>
      </w:r>
      <w:r w:rsidR="003E265E" w:rsidRPr="009963DC">
        <w:rPr>
          <w:rFonts w:ascii="Times New Roman" w:hAnsi="Times New Roman" w:cs="Times New Roman"/>
          <w:color w:val="000000"/>
          <w:lang w:eastAsia="ru-RU"/>
        </w:rPr>
        <w:t xml:space="preserve">». </w:t>
      </w:r>
    </w:p>
    <w:p w14:paraId="7619C8D7" w14:textId="1C3DAD34" w:rsidR="00DD76DF" w:rsidRPr="009963DC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9963DC">
        <w:rPr>
          <w:rFonts w:ascii="Times New Roman" w:hAnsi="Times New Roman" w:cs="Times New Roman"/>
          <w:b/>
        </w:rPr>
        <w:t>8.</w:t>
      </w:r>
      <w:r w:rsidRPr="009963DC">
        <w:rPr>
          <w:rFonts w:ascii="Times New Roman" w:hAnsi="Times New Roman" w:cs="Times New Roman"/>
        </w:rPr>
        <w:t xml:space="preserve"> В случае отсутствия полной оплаты в течение 30 (Тридцати) дней с даты подписания настоящего договора, данный договор расторгается финансовым управляющим в одностороннем порядке, внесенный задаток не возвращается. Договор считается расторгнутым с момента направления финансовым управляющим уведомления в адрес покупателя.</w:t>
      </w:r>
    </w:p>
    <w:p w14:paraId="563AEA1F" w14:textId="77777777" w:rsidR="00C10F4D" w:rsidRPr="009963DC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9963DC">
        <w:rPr>
          <w:rFonts w:ascii="Times New Roman" w:hAnsi="Times New Roman" w:cs="Times New Roman"/>
          <w:b/>
        </w:rPr>
        <w:t>9.</w:t>
      </w:r>
      <w:r w:rsidRPr="009963DC">
        <w:rPr>
          <w:rFonts w:ascii="Times New Roman" w:hAnsi="Times New Roman" w:cs="Times New Roman"/>
        </w:rPr>
        <w:t xml:space="preserve"> В случае невозможности разрешения споров, которые могут возникнуть в ходе исполнения настоящего Договора путем переговоров, стороны передают их на рассмотрение в суд в порядке, установленном действующим законодательством РФ.</w:t>
      </w:r>
    </w:p>
    <w:p w14:paraId="2D349795" w14:textId="77777777" w:rsidR="00DD76DF" w:rsidRPr="009963DC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9963DC">
        <w:rPr>
          <w:rFonts w:ascii="Times New Roman" w:hAnsi="Times New Roman" w:cs="Times New Roman"/>
          <w:b/>
        </w:rPr>
        <w:t xml:space="preserve">10. </w:t>
      </w:r>
      <w:r w:rsidRPr="009963DC">
        <w:rPr>
          <w:rFonts w:ascii="Times New Roman" w:hAnsi="Times New Roman" w:cs="Times New Roman"/>
        </w:rPr>
        <w:t>Настоящий Договор вступает в силу с момента его подписания и прекращает свое действие:</w:t>
      </w:r>
    </w:p>
    <w:p w14:paraId="55A7ED52" w14:textId="77777777" w:rsidR="00DD76DF" w:rsidRPr="009963DC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9963DC">
        <w:rPr>
          <w:rFonts w:ascii="Times New Roman" w:hAnsi="Times New Roman" w:cs="Times New Roman"/>
        </w:rPr>
        <w:t>- при ненадлежащем исполнении Сторонами своих обязательств;</w:t>
      </w:r>
    </w:p>
    <w:p w14:paraId="2648337D" w14:textId="77777777" w:rsidR="00DD76DF" w:rsidRPr="009963DC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9963DC">
        <w:rPr>
          <w:rFonts w:ascii="Times New Roman" w:hAnsi="Times New Roman" w:cs="Times New Roman"/>
        </w:rPr>
        <w:t>- при расторжении в предусмотренных федеральным законодательством и настоящим Договором случаях;</w:t>
      </w:r>
    </w:p>
    <w:p w14:paraId="3AEC0DF0" w14:textId="77777777" w:rsidR="00DD76DF" w:rsidRPr="009963DC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9963DC">
        <w:rPr>
          <w:rFonts w:ascii="Times New Roman" w:hAnsi="Times New Roman" w:cs="Times New Roman"/>
        </w:rPr>
        <w:t>- при возникновении иных оснований, предусмотренных законодательством Российской Федерации.</w:t>
      </w:r>
    </w:p>
    <w:p w14:paraId="0CDF8DA0" w14:textId="77777777" w:rsidR="00DD76DF" w:rsidRPr="009963DC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9963DC">
        <w:rPr>
          <w:rFonts w:ascii="Times New Roman" w:hAnsi="Times New Roman" w:cs="Times New Roman"/>
          <w:b/>
        </w:rPr>
        <w:t xml:space="preserve">11. </w:t>
      </w:r>
      <w:r w:rsidRPr="009963DC">
        <w:rPr>
          <w:rFonts w:ascii="Times New Roman" w:hAnsi="Times New Roman" w:cs="Times New Roman"/>
        </w:rPr>
        <w:t>Регистрация прав в отношении продаваемого имущества осуществляется Покупателем, с отнесением всех соответствующих расходов.</w:t>
      </w:r>
    </w:p>
    <w:p w14:paraId="7748FA01" w14:textId="77777777" w:rsidR="00DD76DF" w:rsidRPr="009963DC" w:rsidRDefault="00DD76DF" w:rsidP="00C10F4D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9963DC">
        <w:rPr>
          <w:rFonts w:ascii="Times New Roman" w:hAnsi="Times New Roman" w:cs="Times New Roman"/>
          <w:b/>
        </w:rPr>
        <w:t xml:space="preserve">12. </w:t>
      </w:r>
      <w:r w:rsidRPr="009963DC">
        <w:rPr>
          <w:rFonts w:ascii="Times New Roman" w:hAnsi="Times New Roman" w:cs="Times New Roman"/>
        </w:rPr>
        <w:t>Во всем остальном, что не оговорено в настоящем Договоре, стороны руководствуются действующим законодательством РФ.</w:t>
      </w:r>
    </w:p>
    <w:p w14:paraId="45ABF21F" w14:textId="101B0654" w:rsidR="00DD76DF" w:rsidRPr="009963DC" w:rsidRDefault="00DD76DF" w:rsidP="00C10F4D">
      <w:pPr>
        <w:tabs>
          <w:tab w:val="left" w:pos="1259"/>
          <w:tab w:val="left" w:pos="6804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9963DC">
        <w:rPr>
          <w:rFonts w:ascii="Times New Roman" w:hAnsi="Times New Roman" w:cs="Times New Roman"/>
          <w:b/>
        </w:rPr>
        <w:t>13.</w:t>
      </w:r>
      <w:r w:rsidRPr="009963DC">
        <w:rPr>
          <w:rFonts w:ascii="Times New Roman" w:hAnsi="Times New Roman" w:cs="Times New Roman"/>
        </w:rPr>
        <w:t xml:space="preserve"> Настоящий Договор составлен в </w:t>
      </w:r>
      <w:r w:rsidR="00FA1F70" w:rsidRPr="009963DC">
        <w:rPr>
          <w:rFonts w:ascii="Times New Roman" w:hAnsi="Times New Roman" w:cs="Times New Roman"/>
        </w:rPr>
        <w:t>трех</w:t>
      </w:r>
      <w:r w:rsidRPr="009963DC">
        <w:rPr>
          <w:rFonts w:ascii="Times New Roman" w:hAnsi="Times New Roman" w:cs="Times New Roman"/>
        </w:rPr>
        <w:t xml:space="preserve"> экземплярах, имеющих равную юридическую силу, по одному э</w:t>
      </w:r>
      <w:r w:rsidR="00C16049" w:rsidRPr="009963DC">
        <w:rPr>
          <w:rFonts w:ascii="Times New Roman" w:hAnsi="Times New Roman" w:cs="Times New Roman"/>
        </w:rPr>
        <w:t>кземпляру для каждой из сторон.</w:t>
      </w:r>
    </w:p>
    <w:p w14:paraId="70746F8B" w14:textId="77777777" w:rsidR="00A673F6" w:rsidRPr="009963DC" w:rsidRDefault="00A673F6" w:rsidP="00C10F4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highlight w:val="yellow"/>
        </w:rPr>
      </w:pPr>
    </w:p>
    <w:p w14:paraId="0AE0D6E3" w14:textId="77777777" w:rsidR="0083106D" w:rsidRPr="009963DC" w:rsidRDefault="00DD76DF" w:rsidP="00C10F4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</w:rPr>
      </w:pPr>
      <w:r w:rsidRPr="009963DC">
        <w:rPr>
          <w:rFonts w:ascii="Times New Roman" w:hAnsi="Times New Roman" w:cs="Times New Roman"/>
          <w:b/>
        </w:rPr>
        <w:t>Место нахождения и банковские реквизиты Сторон</w:t>
      </w:r>
    </w:p>
    <w:tbl>
      <w:tblPr>
        <w:tblW w:w="10236" w:type="dxa"/>
        <w:tblInd w:w="-459" w:type="dxa"/>
        <w:tblLook w:val="00A0" w:firstRow="1" w:lastRow="0" w:firstColumn="1" w:lastColumn="0" w:noHBand="0" w:noVBand="0"/>
      </w:tblPr>
      <w:tblGrid>
        <w:gridCol w:w="5437"/>
        <w:gridCol w:w="4799"/>
      </w:tblGrid>
      <w:tr w:rsidR="0083106D" w:rsidRPr="009963DC" w14:paraId="6813D8F0" w14:textId="77777777" w:rsidTr="00C73DB7">
        <w:trPr>
          <w:trHeight w:val="278"/>
        </w:trPr>
        <w:tc>
          <w:tcPr>
            <w:tcW w:w="5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EFECA9" w14:textId="77777777" w:rsidR="0083106D" w:rsidRPr="009963DC" w:rsidRDefault="0083106D" w:rsidP="00C10F4D">
            <w:pPr>
              <w:tabs>
                <w:tab w:val="left" w:pos="2821"/>
                <w:tab w:val="left" w:pos="6974"/>
              </w:tabs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bookmarkStart w:id="2" w:name="l522"/>
            <w:bookmarkEnd w:id="2"/>
            <w:r w:rsidRPr="009963DC">
              <w:rPr>
                <w:rFonts w:ascii="Times New Roman" w:hAnsi="Times New Roman" w:cs="Times New Roman"/>
                <w:b/>
              </w:rPr>
              <w:t>«Продавец»:</w:t>
            </w:r>
          </w:p>
        </w:tc>
        <w:tc>
          <w:tcPr>
            <w:tcW w:w="4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56D41A" w14:textId="77777777" w:rsidR="0083106D" w:rsidRPr="009963DC" w:rsidRDefault="0083106D" w:rsidP="00C10F4D">
            <w:pPr>
              <w:keepNext/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9963DC">
              <w:rPr>
                <w:rFonts w:ascii="Times New Roman" w:hAnsi="Times New Roman" w:cs="Times New Roman"/>
                <w:b/>
              </w:rPr>
              <w:t>«Покупатель»:</w:t>
            </w:r>
          </w:p>
        </w:tc>
      </w:tr>
      <w:tr w:rsidR="0083106D" w:rsidRPr="000C5CEA" w14:paraId="0F07D00C" w14:textId="77777777" w:rsidTr="00775843">
        <w:trPr>
          <w:trHeight w:val="1119"/>
        </w:trPr>
        <w:tc>
          <w:tcPr>
            <w:tcW w:w="5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5221"/>
            </w:tblGrid>
            <w:tr w:rsidR="00FA0128" w:rsidRPr="009963DC" w14:paraId="437FEC25" w14:textId="77777777" w:rsidTr="00242E6F">
              <w:tc>
                <w:tcPr>
                  <w:tcW w:w="5305" w:type="dxa"/>
                </w:tcPr>
                <w:p w14:paraId="7F783A70" w14:textId="77777777" w:rsidR="00775843" w:rsidRPr="009963DC" w:rsidRDefault="00775843" w:rsidP="00775843">
                  <w:pPr>
                    <w:pStyle w:val="a4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9963DC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 xml:space="preserve">Финансовый управляющий имуществом </w:t>
                  </w:r>
                </w:p>
                <w:p w14:paraId="4266C995" w14:textId="3A157473" w:rsidR="00775843" w:rsidRPr="009963DC" w:rsidRDefault="009963DC" w:rsidP="00775843">
                  <w:pPr>
                    <w:pStyle w:val="a4"/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</w:pPr>
                  <w:r w:rsidRPr="009963DC">
                    <w:rPr>
                      <w:rFonts w:ascii="Times New Roman" w:hAnsi="Times New Roman" w:cs="Times New Roman"/>
                    </w:rPr>
                    <w:t>Короткова Николая Владимировича</w:t>
                  </w:r>
                  <w:r w:rsidR="00775843" w:rsidRPr="009963DC">
                    <w:rPr>
                      <w:rFonts w:ascii="Times New Roman" w:hAnsi="Times New Roman" w:cs="Times New Roman"/>
                      <w:color w:val="000000" w:themeColor="text1"/>
                    </w:rPr>
                    <w:t>,</w:t>
                  </w:r>
                </w:p>
                <w:p w14:paraId="13A5BD27" w14:textId="7F13EA64" w:rsidR="00F52BF8" w:rsidRPr="009963DC" w:rsidRDefault="00775843" w:rsidP="00775843">
                  <w:pPr>
                    <w:widowControl w:val="0"/>
                    <w:tabs>
                      <w:tab w:val="left" w:pos="2610"/>
                    </w:tabs>
                    <w:rPr>
                      <w:rFonts w:ascii="Times New Roman" w:hAnsi="Times New Roman" w:cs="Times New Roman"/>
                    </w:rPr>
                  </w:pPr>
                  <w:r w:rsidRPr="009963DC"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  <w:t>Беляев Денис Викторович,</w:t>
                  </w:r>
                  <w:r w:rsidRPr="009963DC"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 действующий на основании Решения </w:t>
                  </w:r>
                  <w:r w:rsidR="00F52BF8" w:rsidRPr="009963DC">
                    <w:rPr>
                      <w:rFonts w:ascii="Times New Roman" w:hAnsi="Times New Roman" w:cs="Times New Roman"/>
                    </w:rPr>
                    <w:t xml:space="preserve">Арбитражного суда </w:t>
                  </w:r>
                  <w:r w:rsidR="009963DC" w:rsidRPr="009963DC">
                    <w:rPr>
                      <w:rFonts w:ascii="Times New Roman" w:hAnsi="Times New Roman" w:cs="Times New Roman"/>
                    </w:rPr>
                    <w:t xml:space="preserve">Оренбургской области от 21.01.2026 г. </w:t>
                  </w:r>
                  <w:r w:rsidR="009963DC" w:rsidRPr="009963DC">
                    <w:rPr>
                      <w:rFonts w:ascii="Times New Roman" w:hAnsi="Times New Roman" w:cs="Times New Roman"/>
                    </w:rPr>
                    <w:lastRenderedPageBreak/>
                    <w:t>(резолютивная часть объявлена 21.01.2026) по делу № А47-22062/2025</w:t>
                  </w:r>
                </w:p>
                <w:p w14:paraId="1B00BACA" w14:textId="22FF7E6A" w:rsidR="00F52BF8" w:rsidRPr="009963DC" w:rsidRDefault="00775843" w:rsidP="00F52BF8">
                  <w:pPr>
                    <w:widowControl w:val="0"/>
                    <w:tabs>
                      <w:tab w:val="left" w:pos="2610"/>
                    </w:tabs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9963DC">
                    <w:rPr>
                      <w:rFonts w:ascii="Times New Roman" w:hAnsi="Times New Roman" w:cs="Times New Roman"/>
                      <w:color w:val="000000" w:themeColor="text1"/>
                      <w:lang w:val="en-US"/>
                    </w:rPr>
                    <w:t>e</w:t>
                  </w:r>
                  <w:r w:rsidRPr="009963DC">
                    <w:rPr>
                      <w:rFonts w:ascii="Times New Roman" w:hAnsi="Times New Roman" w:cs="Times New Roman"/>
                      <w:color w:val="000000" w:themeColor="text1"/>
                    </w:rPr>
                    <w:t>-</w:t>
                  </w:r>
                  <w:r w:rsidRPr="009963DC">
                    <w:rPr>
                      <w:rFonts w:ascii="Times New Roman" w:hAnsi="Times New Roman" w:cs="Times New Roman"/>
                      <w:color w:val="000000" w:themeColor="text1"/>
                      <w:lang w:val="en-US"/>
                    </w:rPr>
                    <w:t>mail</w:t>
                  </w:r>
                  <w:r w:rsidRPr="009963DC">
                    <w:rPr>
                      <w:rFonts w:ascii="Times New Roman" w:hAnsi="Times New Roman" w:cs="Times New Roman"/>
                      <w:color w:val="000000" w:themeColor="text1"/>
                    </w:rPr>
                    <w:t>:</w:t>
                  </w:r>
                  <w:r w:rsidR="00F52BF8" w:rsidRPr="009963DC">
                    <w:rPr>
                      <w:rFonts w:ascii="Times New Roman" w:hAnsi="Times New Roman" w:cs="Times New Roman"/>
                      <w:color w:val="333333"/>
                    </w:rPr>
                    <w:t>zapros@belyaev-arbitr.ru</w:t>
                  </w:r>
                </w:p>
                <w:p w14:paraId="2AC33126" w14:textId="32EFF3E6" w:rsidR="00775843" w:rsidRPr="009963DC" w:rsidRDefault="00775843" w:rsidP="00775843">
                  <w:pPr>
                    <w:widowControl w:val="0"/>
                    <w:tabs>
                      <w:tab w:val="left" w:pos="2610"/>
                    </w:tabs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  <w:p w14:paraId="64CDBAB0" w14:textId="77777777" w:rsidR="00FA0128" w:rsidRPr="009963DC" w:rsidRDefault="00FA0128" w:rsidP="00FA0128">
                  <w:pPr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</w:tc>
            </w:tr>
            <w:tr w:rsidR="00FA0128" w:rsidRPr="000C5CEA" w14:paraId="31E927E3" w14:textId="77777777" w:rsidTr="00242E6F">
              <w:trPr>
                <w:trHeight w:val="80"/>
              </w:trPr>
              <w:tc>
                <w:tcPr>
                  <w:tcW w:w="5305" w:type="dxa"/>
                </w:tcPr>
                <w:p w14:paraId="1D932B19" w14:textId="77777777" w:rsidR="00FA0128" w:rsidRPr="00F52BF8" w:rsidRDefault="00FA0128" w:rsidP="00FA0128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i/>
                      <w:color w:val="000000" w:themeColor="text1"/>
                    </w:rPr>
                  </w:pPr>
                  <w:r w:rsidRPr="009963DC">
                    <w:rPr>
                      <w:rFonts w:ascii="Times New Roman" w:hAnsi="Times New Roman" w:cs="Times New Roman"/>
                      <w:i/>
                      <w:color w:val="000000" w:themeColor="text1"/>
                    </w:rPr>
                    <w:lastRenderedPageBreak/>
                    <w:t xml:space="preserve">_________________________ </w:t>
                  </w:r>
                  <w:r w:rsidRPr="009963DC"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  <w:t>Беляев Д.В.</w:t>
                  </w:r>
                </w:p>
              </w:tc>
            </w:tr>
          </w:tbl>
          <w:p w14:paraId="3B20E38C" w14:textId="5A603E66" w:rsidR="00C10F4D" w:rsidRPr="000C5CEA" w:rsidRDefault="00C10F4D" w:rsidP="00C73DB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C65716" w14:textId="37B50C00" w:rsidR="00390BA4" w:rsidRPr="000C5CEA" w:rsidRDefault="00390BA4" w:rsidP="00390BA4">
            <w:pPr>
              <w:tabs>
                <w:tab w:val="left" w:pos="1668"/>
              </w:tabs>
              <w:rPr>
                <w:rFonts w:ascii="Times New Roman" w:hAnsi="Times New Roman" w:cs="Times New Roman"/>
              </w:rPr>
            </w:pPr>
          </w:p>
        </w:tc>
      </w:tr>
    </w:tbl>
    <w:p w14:paraId="4981D7E7" w14:textId="6FD09019" w:rsidR="00074E49" w:rsidRPr="00364A64" w:rsidRDefault="00074E49" w:rsidP="00364A64">
      <w:pPr>
        <w:spacing w:after="0" w:line="240" w:lineRule="auto"/>
        <w:rPr>
          <w:rFonts w:ascii="Times New Roman" w:hAnsi="Times New Roman" w:cs="Times New Roman"/>
          <w:b/>
        </w:rPr>
      </w:pPr>
    </w:p>
    <w:sectPr w:rsidR="00074E49" w:rsidRPr="00364A64" w:rsidSect="00DD76DF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A4194E"/>
    <w:multiLevelType w:val="hybridMultilevel"/>
    <w:tmpl w:val="07B4EF22"/>
    <w:lvl w:ilvl="0" w:tplc="F892A978">
      <w:start w:val="1"/>
      <w:numFmt w:val="decimal"/>
      <w:lvlText w:val="%1."/>
      <w:lvlJc w:val="left"/>
      <w:pPr>
        <w:ind w:left="825" w:hanging="82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06F77EB"/>
    <w:multiLevelType w:val="hybridMultilevel"/>
    <w:tmpl w:val="17A2E5A4"/>
    <w:lvl w:ilvl="0" w:tplc="D4B6E7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C156221"/>
    <w:multiLevelType w:val="hybridMultilevel"/>
    <w:tmpl w:val="39EEF028"/>
    <w:lvl w:ilvl="0" w:tplc="CD00353A">
      <w:start w:val="1"/>
      <w:numFmt w:val="decimal"/>
      <w:lvlText w:val="%1."/>
      <w:lvlJc w:val="left"/>
      <w:pPr>
        <w:ind w:left="9716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242D9B"/>
    <w:multiLevelType w:val="hybridMultilevel"/>
    <w:tmpl w:val="611266B2"/>
    <w:lvl w:ilvl="0" w:tplc="11821D32">
      <w:start w:val="7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5F1E45CD"/>
    <w:multiLevelType w:val="singleLevel"/>
    <w:tmpl w:val="3CD0616A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</w:abstractNum>
  <w:abstractNum w:abstractNumId="5" w15:restartNumberingAfterBreak="0">
    <w:nsid w:val="631A2B80"/>
    <w:multiLevelType w:val="hybridMultilevel"/>
    <w:tmpl w:val="353CC6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6FE14D67"/>
    <w:multiLevelType w:val="hybridMultilevel"/>
    <w:tmpl w:val="285A8E4E"/>
    <w:lvl w:ilvl="0" w:tplc="0A98DC9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7F680EB0"/>
    <w:multiLevelType w:val="hybridMultilevel"/>
    <w:tmpl w:val="D7243866"/>
    <w:lvl w:ilvl="0" w:tplc="0668062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6"/>
  </w:num>
  <w:num w:numId="5">
    <w:abstractNumId w:val="7"/>
  </w:num>
  <w:num w:numId="6">
    <w:abstractNumId w:val="5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8CB"/>
    <w:rsid w:val="00001C46"/>
    <w:rsid w:val="000168A9"/>
    <w:rsid w:val="00040086"/>
    <w:rsid w:val="00074E49"/>
    <w:rsid w:val="000C4983"/>
    <w:rsid w:val="000C5CEA"/>
    <w:rsid w:val="000D2DDD"/>
    <w:rsid w:val="000F438E"/>
    <w:rsid w:val="00104F64"/>
    <w:rsid w:val="00125FBC"/>
    <w:rsid w:val="00131489"/>
    <w:rsid w:val="00136097"/>
    <w:rsid w:val="00137F95"/>
    <w:rsid w:val="00164BA0"/>
    <w:rsid w:val="00164FC6"/>
    <w:rsid w:val="00170B18"/>
    <w:rsid w:val="0017250F"/>
    <w:rsid w:val="00174F74"/>
    <w:rsid w:val="001767EC"/>
    <w:rsid w:val="00191B0F"/>
    <w:rsid w:val="00195A7D"/>
    <w:rsid w:val="001C232B"/>
    <w:rsid w:val="001D1342"/>
    <w:rsid w:val="001D25DC"/>
    <w:rsid w:val="001D679F"/>
    <w:rsid w:val="001E2EFF"/>
    <w:rsid w:val="001E4C26"/>
    <w:rsid w:val="001F54EF"/>
    <w:rsid w:val="00200FAB"/>
    <w:rsid w:val="00205B4E"/>
    <w:rsid w:val="00221826"/>
    <w:rsid w:val="00243871"/>
    <w:rsid w:val="00245D6B"/>
    <w:rsid w:val="002530DC"/>
    <w:rsid w:val="0026115D"/>
    <w:rsid w:val="002663B3"/>
    <w:rsid w:val="00280208"/>
    <w:rsid w:val="00295FAA"/>
    <w:rsid w:val="002B0FF9"/>
    <w:rsid w:val="002E0261"/>
    <w:rsid w:val="002F69D2"/>
    <w:rsid w:val="0034513B"/>
    <w:rsid w:val="00354EBC"/>
    <w:rsid w:val="003603AB"/>
    <w:rsid w:val="00364A64"/>
    <w:rsid w:val="00370F8D"/>
    <w:rsid w:val="00373F95"/>
    <w:rsid w:val="003762F4"/>
    <w:rsid w:val="003766FB"/>
    <w:rsid w:val="00381FD3"/>
    <w:rsid w:val="00387340"/>
    <w:rsid w:val="00390098"/>
    <w:rsid w:val="00390BA4"/>
    <w:rsid w:val="003A08FA"/>
    <w:rsid w:val="003B1054"/>
    <w:rsid w:val="003C1843"/>
    <w:rsid w:val="003D3C11"/>
    <w:rsid w:val="003D43BA"/>
    <w:rsid w:val="003E265E"/>
    <w:rsid w:val="003F4B09"/>
    <w:rsid w:val="003F69ED"/>
    <w:rsid w:val="0040224A"/>
    <w:rsid w:val="0040798A"/>
    <w:rsid w:val="0041182B"/>
    <w:rsid w:val="0041233D"/>
    <w:rsid w:val="00424C3C"/>
    <w:rsid w:val="00432859"/>
    <w:rsid w:val="00450DEB"/>
    <w:rsid w:val="00451E8B"/>
    <w:rsid w:val="004564B1"/>
    <w:rsid w:val="004844D8"/>
    <w:rsid w:val="00487FF8"/>
    <w:rsid w:val="00493F49"/>
    <w:rsid w:val="00494118"/>
    <w:rsid w:val="004A22C8"/>
    <w:rsid w:val="004B18A2"/>
    <w:rsid w:val="004B4BD3"/>
    <w:rsid w:val="004B6673"/>
    <w:rsid w:val="004C5381"/>
    <w:rsid w:val="004D0170"/>
    <w:rsid w:val="004D130B"/>
    <w:rsid w:val="004D69B0"/>
    <w:rsid w:val="004E569D"/>
    <w:rsid w:val="004E6439"/>
    <w:rsid w:val="004F6578"/>
    <w:rsid w:val="004F79F8"/>
    <w:rsid w:val="00500E67"/>
    <w:rsid w:val="00521951"/>
    <w:rsid w:val="005305B6"/>
    <w:rsid w:val="00531104"/>
    <w:rsid w:val="00534C10"/>
    <w:rsid w:val="00534E30"/>
    <w:rsid w:val="005528EA"/>
    <w:rsid w:val="00556B07"/>
    <w:rsid w:val="0055729A"/>
    <w:rsid w:val="005652C3"/>
    <w:rsid w:val="00570781"/>
    <w:rsid w:val="00571100"/>
    <w:rsid w:val="00572227"/>
    <w:rsid w:val="00574A58"/>
    <w:rsid w:val="00576F01"/>
    <w:rsid w:val="0058161A"/>
    <w:rsid w:val="005D4A23"/>
    <w:rsid w:val="005F5087"/>
    <w:rsid w:val="00604A5B"/>
    <w:rsid w:val="0061553B"/>
    <w:rsid w:val="00622755"/>
    <w:rsid w:val="00634E22"/>
    <w:rsid w:val="00674091"/>
    <w:rsid w:val="006869D7"/>
    <w:rsid w:val="006B18CB"/>
    <w:rsid w:val="006B6C50"/>
    <w:rsid w:val="006C5F50"/>
    <w:rsid w:val="006E4096"/>
    <w:rsid w:val="00701477"/>
    <w:rsid w:val="007134C9"/>
    <w:rsid w:val="00723905"/>
    <w:rsid w:val="00734068"/>
    <w:rsid w:val="00743AD4"/>
    <w:rsid w:val="007455AD"/>
    <w:rsid w:val="00756047"/>
    <w:rsid w:val="007602FC"/>
    <w:rsid w:val="00764BB8"/>
    <w:rsid w:val="007658B2"/>
    <w:rsid w:val="00772CD1"/>
    <w:rsid w:val="00775843"/>
    <w:rsid w:val="00775FC0"/>
    <w:rsid w:val="007A4296"/>
    <w:rsid w:val="007B2A17"/>
    <w:rsid w:val="007C71A5"/>
    <w:rsid w:val="007E4772"/>
    <w:rsid w:val="007F0AA8"/>
    <w:rsid w:val="007F1045"/>
    <w:rsid w:val="008075CF"/>
    <w:rsid w:val="00807BC4"/>
    <w:rsid w:val="008138C2"/>
    <w:rsid w:val="00824535"/>
    <w:rsid w:val="00827BE4"/>
    <w:rsid w:val="0083106D"/>
    <w:rsid w:val="00833518"/>
    <w:rsid w:val="008410C1"/>
    <w:rsid w:val="008425DF"/>
    <w:rsid w:val="00891D3A"/>
    <w:rsid w:val="008A5477"/>
    <w:rsid w:val="008B36D5"/>
    <w:rsid w:val="008B4767"/>
    <w:rsid w:val="008C048E"/>
    <w:rsid w:val="008E2E61"/>
    <w:rsid w:val="008F27BC"/>
    <w:rsid w:val="00903737"/>
    <w:rsid w:val="00904EC6"/>
    <w:rsid w:val="00910638"/>
    <w:rsid w:val="00914D7F"/>
    <w:rsid w:val="00920D52"/>
    <w:rsid w:val="0094121C"/>
    <w:rsid w:val="009421BD"/>
    <w:rsid w:val="009623DC"/>
    <w:rsid w:val="0097242A"/>
    <w:rsid w:val="009963DC"/>
    <w:rsid w:val="009D6556"/>
    <w:rsid w:val="009E309E"/>
    <w:rsid w:val="00A02B77"/>
    <w:rsid w:val="00A0523B"/>
    <w:rsid w:val="00A1257D"/>
    <w:rsid w:val="00A306E9"/>
    <w:rsid w:val="00A31437"/>
    <w:rsid w:val="00A4267E"/>
    <w:rsid w:val="00A45E43"/>
    <w:rsid w:val="00A53A37"/>
    <w:rsid w:val="00A55D19"/>
    <w:rsid w:val="00A673F6"/>
    <w:rsid w:val="00A734AE"/>
    <w:rsid w:val="00A8285D"/>
    <w:rsid w:val="00A94CC5"/>
    <w:rsid w:val="00A97B81"/>
    <w:rsid w:val="00AA3393"/>
    <w:rsid w:val="00AB0206"/>
    <w:rsid w:val="00AB5EF0"/>
    <w:rsid w:val="00AC5D47"/>
    <w:rsid w:val="00AD1ADD"/>
    <w:rsid w:val="00AD266D"/>
    <w:rsid w:val="00AE610D"/>
    <w:rsid w:val="00B01AE2"/>
    <w:rsid w:val="00B06345"/>
    <w:rsid w:val="00B1144B"/>
    <w:rsid w:val="00B20612"/>
    <w:rsid w:val="00B22641"/>
    <w:rsid w:val="00B256CA"/>
    <w:rsid w:val="00B33380"/>
    <w:rsid w:val="00B3692F"/>
    <w:rsid w:val="00B36F32"/>
    <w:rsid w:val="00B64B03"/>
    <w:rsid w:val="00B66E5E"/>
    <w:rsid w:val="00BA1545"/>
    <w:rsid w:val="00BB2FE8"/>
    <w:rsid w:val="00BB58C7"/>
    <w:rsid w:val="00BC2522"/>
    <w:rsid w:val="00BD3A39"/>
    <w:rsid w:val="00C046CA"/>
    <w:rsid w:val="00C10F4D"/>
    <w:rsid w:val="00C13955"/>
    <w:rsid w:val="00C16049"/>
    <w:rsid w:val="00C21235"/>
    <w:rsid w:val="00C27E6B"/>
    <w:rsid w:val="00C31B35"/>
    <w:rsid w:val="00C3277A"/>
    <w:rsid w:val="00C561A2"/>
    <w:rsid w:val="00C73DB7"/>
    <w:rsid w:val="00C77638"/>
    <w:rsid w:val="00C8214E"/>
    <w:rsid w:val="00C87832"/>
    <w:rsid w:val="00C901F9"/>
    <w:rsid w:val="00CA15A4"/>
    <w:rsid w:val="00CB6256"/>
    <w:rsid w:val="00CC4DB5"/>
    <w:rsid w:val="00CC545E"/>
    <w:rsid w:val="00CD5712"/>
    <w:rsid w:val="00D0659B"/>
    <w:rsid w:val="00D26A12"/>
    <w:rsid w:val="00D33C26"/>
    <w:rsid w:val="00D34879"/>
    <w:rsid w:val="00D50540"/>
    <w:rsid w:val="00D62D2D"/>
    <w:rsid w:val="00D71C12"/>
    <w:rsid w:val="00D75931"/>
    <w:rsid w:val="00D82DDC"/>
    <w:rsid w:val="00D8560B"/>
    <w:rsid w:val="00D94755"/>
    <w:rsid w:val="00D95268"/>
    <w:rsid w:val="00DA4FEE"/>
    <w:rsid w:val="00DC4FE8"/>
    <w:rsid w:val="00DD0D0D"/>
    <w:rsid w:val="00DD76DF"/>
    <w:rsid w:val="00DE7D28"/>
    <w:rsid w:val="00DF3A3B"/>
    <w:rsid w:val="00DF4A68"/>
    <w:rsid w:val="00DF7CCE"/>
    <w:rsid w:val="00E1756C"/>
    <w:rsid w:val="00E24E37"/>
    <w:rsid w:val="00E455F6"/>
    <w:rsid w:val="00E5230F"/>
    <w:rsid w:val="00E54086"/>
    <w:rsid w:val="00E618B6"/>
    <w:rsid w:val="00E65EB3"/>
    <w:rsid w:val="00E749A3"/>
    <w:rsid w:val="00E80236"/>
    <w:rsid w:val="00E85008"/>
    <w:rsid w:val="00E92FF5"/>
    <w:rsid w:val="00E944C7"/>
    <w:rsid w:val="00EE13DB"/>
    <w:rsid w:val="00EE2A4B"/>
    <w:rsid w:val="00EF20A6"/>
    <w:rsid w:val="00EF34FA"/>
    <w:rsid w:val="00F018F8"/>
    <w:rsid w:val="00F2084F"/>
    <w:rsid w:val="00F36F4F"/>
    <w:rsid w:val="00F373B0"/>
    <w:rsid w:val="00F52BF8"/>
    <w:rsid w:val="00F54CE0"/>
    <w:rsid w:val="00F62970"/>
    <w:rsid w:val="00F63D36"/>
    <w:rsid w:val="00F6608D"/>
    <w:rsid w:val="00F66DAD"/>
    <w:rsid w:val="00F94E7E"/>
    <w:rsid w:val="00F97714"/>
    <w:rsid w:val="00F97E26"/>
    <w:rsid w:val="00FA0128"/>
    <w:rsid w:val="00FA1F70"/>
    <w:rsid w:val="00FB589F"/>
    <w:rsid w:val="00FC1646"/>
    <w:rsid w:val="00FC1942"/>
    <w:rsid w:val="00FC7C70"/>
    <w:rsid w:val="00FE23DF"/>
    <w:rsid w:val="00FE64CD"/>
    <w:rsid w:val="00FF39D9"/>
    <w:rsid w:val="00FF50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BD238"/>
  <w15:docId w15:val="{86E34046-BA3D-415B-A3B7-F06AE6C71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6F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21BD"/>
    <w:pPr>
      <w:ind w:left="720"/>
      <w:contextualSpacing/>
    </w:pPr>
  </w:style>
  <w:style w:type="paragraph" w:styleId="a4">
    <w:name w:val="No Spacing"/>
    <w:uiPriority w:val="1"/>
    <w:qFormat/>
    <w:rsid w:val="009421BD"/>
    <w:pPr>
      <w:spacing w:after="0" w:line="240" w:lineRule="auto"/>
    </w:pPr>
  </w:style>
  <w:style w:type="paragraph" w:customStyle="1" w:styleId="ConsNormal">
    <w:name w:val="ConsNormal"/>
    <w:rsid w:val="001C232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Body Text"/>
    <w:basedOn w:val="a"/>
    <w:link w:val="a6"/>
    <w:semiHidden/>
    <w:rsid w:val="001C232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1C232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nformat">
    <w:name w:val="ConsNonformat"/>
    <w:rsid w:val="00381F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59"/>
    <w:rsid w:val="006155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rsid w:val="00074E49"/>
    <w:rPr>
      <w:color w:val="0000FF" w:themeColor="hyperlink"/>
      <w:u w:val="single"/>
    </w:rPr>
  </w:style>
  <w:style w:type="paragraph" w:styleId="HTML">
    <w:name w:val="HTML Preformatted"/>
    <w:basedOn w:val="a"/>
    <w:link w:val="HTML0"/>
    <w:rsid w:val="00A828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A8285D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Strong"/>
    <w:basedOn w:val="a0"/>
    <w:uiPriority w:val="22"/>
    <w:qFormat/>
    <w:rsid w:val="00D33C26"/>
    <w:rPr>
      <w:b/>
      <w:bCs/>
    </w:rPr>
  </w:style>
  <w:style w:type="character" w:customStyle="1" w:styleId="blk">
    <w:name w:val="blk"/>
    <w:basedOn w:val="a0"/>
    <w:rsid w:val="00910638"/>
    <w:rPr>
      <w:rFonts w:ascii="Times New Roman" w:hAnsi="Times New Roman" w:cs="Times New Roman" w:hint="default"/>
    </w:rPr>
  </w:style>
  <w:style w:type="character" w:customStyle="1" w:styleId="js-case-header-casenum">
    <w:name w:val="js-case-header-case_num"/>
    <w:basedOn w:val="a0"/>
    <w:rsid w:val="00D065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0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53487">
          <w:marLeft w:val="0"/>
          <w:marRight w:val="0"/>
          <w:marTop w:val="0"/>
          <w:marBottom w:val="1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3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B2477F-8C9A-4F0E-B43F-2363F6680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549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SK</Company>
  <LinksUpToDate>false</LinksUpToDate>
  <CharactersWithSpaces>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User</cp:lastModifiedBy>
  <cp:revision>13</cp:revision>
  <cp:lastPrinted>2025-10-02T05:35:00Z</cp:lastPrinted>
  <dcterms:created xsi:type="dcterms:W3CDTF">2025-04-17T11:20:00Z</dcterms:created>
  <dcterms:modified xsi:type="dcterms:W3CDTF">2026-08-15T12:23:00Z</dcterms:modified>
</cp:coreProperties>
</file>