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7E83" w14:textId="77777777" w:rsidR="00707E34" w:rsidRPr="001B34C6" w:rsidRDefault="00707E34" w:rsidP="00F540EE">
      <w:pPr>
        <w:pStyle w:val="ConsPlusNormal"/>
        <w:spacing w:before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6">
        <w:r w:rsidRPr="001B34C6">
          <w:rPr>
            <w:rFonts w:ascii="Times New Roman" w:hAnsi="Times New Roman" w:cs="Times New Roman"/>
            <w:color w:val="0000FF"/>
            <w:sz w:val="24"/>
            <w:szCs w:val="24"/>
          </w:rPr>
          <w:t>ДОГОВОР</w:t>
        </w:r>
      </w:hyperlink>
    </w:p>
    <w:p w14:paraId="4EFA3584" w14:textId="77777777" w:rsidR="00707E34" w:rsidRPr="001B34C6" w:rsidRDefault="00707E34" w:rsidP="00F540EE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КУПЛИ-ПРОДАЖИ ТРАНСПОРТНОГО СРЕДСТВА N _____</w:t>
      </w:r>
    </w:p>
    <w:p w14:paraId="6FE3DF31" w14:textId="77777777" w:rsidR="00707E34" w:rsidRPr="001B34C6" w:rsidRDefault="00707E34" w:rsidP="00F540EE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p w14:paraId="13F65DA1" w14:textId="77777777" w:rsidR="00707E34" w:rsidRPr="001B34C6" w:rsidRDefault="00707E34" w:rsidP="00F540EE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p w14:paraId="6D72A2A8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07E34" w:rsidRPr="001B34C6" w14:paraId="724DD39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1D6F792" w14:textId="77777777" w:rsidR="00707E34" w:rsidRPr="001B34C6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34C6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DF5BA4" w:rsidRPr="001B34C6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E495A7" w14:textId="77777777" w:rsidR="00707E34" w:rsidRPr="001B34C6" w:rsidRDefault="00707E34" w:rsidP="00F540EE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34C6">
              <w:rPr>
                <w:rFonts w:ascii="Times New Roman" w:hAnsi="Times New Roman" w:cs="Times New Roman"/>
                <w:sz w:val="24"/>
                <w:szCs w:val="24"/>
              </w:rPr>
              <w:t>"__"____________ 20__ г.</w:t>
            </w:r>
          </w:p>
        </w:tc>
      </w:tr>
    </w:tbl>
    <w:p w14:paraId="2EBA992D" w14:textId="5EFB8BCA" w:rsidR="00707E34" w:rsidRPr="001B34C6" w:rsidRDefault="00DF5BA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Финансовый управляющий г</w:t>
      </w:r>
      <w:r w:rsidR="00707E34" w:rsidRPr="001B34C6">
        <w:rPr>
          <w:rFonts w:ascii="Times New Roman" w:hAnsi="Times New Roman" w:cs="Times New Roman"/>
          <w:sz w:val="24"/>
          <w:szCs w:val="24"/>
        </w:rPr>
        <w:t>ражданин</w:t>
      </w:r>
      <w:r w:rsidRPr="001B34C6">
        <w:rPr>
          <w:rFonts w:ascii="Times New Roman" w:hAnsi="Times New Roman" w:cs="Times New Roman"/>
          <w:sz w:val="24"/>
          <w:szCs w:val="24"/>
        </w:rPr>
        <w:t>а</w:t>
      </w:r>
      <w:r w:rsidR="00707E34" w:rsidRPr="001B34C6">
        <w:rPr>
          <w:rFonts w:ascii="Times New Roman" w:hAnsi="Times New Roman" w:cs="Times New Roman"/>
          <w:sz w:val="24"/>
          <w:szCs w:val="24"/>
        </w:rPr>
        <w:t xml:space="preserve"> </w:t>
      </w:r>
      <w:r w:rsidR="0054658C">
        <w:rPr>
          <w:rFonts w:ascii="Times New Roman" w:hAnsi="Times New Roman" w:cs="Times New Roman"/>
          <w:sz w:val="24"/>
          <w:szCs w:val="24"/>
        </w:rPr>
        <w:t>Прокофьева Андрея Александровича</w:t>
      </w:r>
      <w:r w:rsidRPr="001B34C6">
        <w:rPr>
          <w:rFonts w:ascii="Times New Roman" w:hAnsi="Times New Roman" w:cs="Times New Roman"/>
          <w:sz w:val="24"/>
          <w:szCs w:val="24"/>
        </w:rPr>
        <w:t xml:space="preserve"> Митрофанова Дарья Андреевна, действующая на основании </w:t>
      </w:r>
      <w:r w:rsidR="00F540EE" w:rsidRPr="00F540EE">
        <w:rPr>
          <w:rFonts w:ascii="Times New Roman" w:hAnsi="Times New Roman" w:cs="Times New Roman"/>
          <w:sz w:val="24"/>
          <w:szCs w:val="24"/>
        </w:rPr>
        <w:t xml:space="preserve">решения Арбитражного суда Нижегородской области </w:t>
      </w:r>
      <w:r w:rsidR="000844FA" w:rsidRPr="000844FA">
        <w:rPr>
          <w:rFonts w:ascii="Times New Roman" w:hAnsi="Times New Roman" w:cs="Times New Roman"/>
          <w:sz w:val="24"/>
          <w:szCs w:val="24"/>
        </w:rPr>
        <w:t>от 08.12.2025 по делу № А43-26380/2025 58-450</w:t>
      </w:r>
      <w:r w:rsidR="00707E34" w:rsidRPr="001B34C6">
        <w:rPr>
          <w:rFonts w:ascii="Times New Roman" w:hAnsi="Times New Roman" w:cs="Times New Roman"/>
          <w:sz w:val="24"/>
          <w:szCs w:val="24"/>
        </w:rPr>
        <w:t>, далее именуем</w:t>
      </w:r>
      <w:r w:rsidRPr="001B34C6">
        <w:rPr>
          <w:rFonts w:ascii="Times New Roman" w:hAnsi="Times New Roman" w:cs="Times New Roman"/>
          <w:sz w:val="24"/>
          <w:szCs w:val="24"/>
        </w:rPr>
        <w:t>ая</w:t>
      </w:r>
      <w:r w:rsidR="00707E34" w:rsidRPr="001B34C6">
        <w:rPr>
          <w:rFonts w:ascii="Times New Roman" w:hAnsi="Times New Roman" w:cs="Times New Roman"/>
          <w:sz w:val="24"/>
          <w:szCs w:val="24"/>
        </w:rPr>
        <w:t xml:space="preserve"> "Продавец", с одной стороны, и гражданин ________________ (Ф.И.О.), далее именуемый "Покупатель", с другой стороны, совместно в дальнейшем именуемые "Стороны", заключили настоящий договор (далее - Договор) о нижеследующем:</w:t>
      </w:r>
    </w:p>
    <w:p w14:paraId="4793270B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4DA6B6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1. Предмет Договора. Общие положения</w:t>
      </w:r>
    </w:p>
    <w:p w14:paraId="05018C88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78ECFD" w14:textId="77777777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528667F" w14:textId="44F8375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государственный регистрационный знак:</w:t>
      </w:r>
      <w:r w:rsidR="00A801AD" w:rsidRPr="00A801AD">
        <w:rPr>
          <w:rFonts w:ascii="Times New Roman" w:hAnsi="Times New Roman" w:cs="Times New Roman"/>
          <w:sz w:val="24"/>
          <w:szCs w:val="24"/>
        </w:rPr>
        <w:t xml:space="preserve"> </w:t>
      </w:r>
      <w:r w:rsidR="00A801AD">
        <w:rPr>
          <w:rFonts w:ascii="Times New Roman" w:hAnsi="Times New Roman" w:cs="Times New Roman"/>
          <w:sz w:val="24"/>
          <w:szCs w:val="24"/>
        </w:rPr>
        <w:t>Х</w:t>
      </w:r>
      <w:r w:rsidR="00A801AD" w:rsidRPr="00A801AD">
        <w:rPr>
          <w:rFonts w:ascii="Times New Roman" w:hAnsi="Times New Roman" w:cs="Times New Roman"/>
          <w:sz w:val="24"/>
          <w:szCs w:val="24"/>
        </w:rPr>
        <w:t>666</w:t>
      </w:r>
      <w:r w:rsidR="00A801AD">
        <w:rPr>
          <w:rFonts w:ascii="Times New Roman" w:hAnsi="Times New Roman" w:cs="Times New Roman"/>
          <w:sz w:val="24"/>
          <w:szCs w:val="24"/>
        </w:rPr>
        <w:t>ТС 52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59F10601" w14:textId="4561DCD0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идентификационный номер (VIN): </w:t>
      </w:r>
      <w:r w:rsidR="0054658C">
        <w:rPr>
          <w:rFonts w:ascii="Times New Roman" w:hAnsi="Times New Roman" w:cs="Times New Roman"/>
          <w:sz w:val="24"/>
          <w:szCs w:val="24"/>
          <w:lang w:val="en-US"/>
        </w:rPr>
        <w:t>JMZBK</w:t>
      </w:r>
      <w:r w:rsidR="0054658C" w:rsidRPr="0054658C">
        <w:rPr>
          <w:rFonts w:ascii="Times New Roman" w:hAnsi="Times New Roman" w:cs="Times New Roman"/>
          <w:sz w:val="24"/>
          <w:szCs w:val="24"/>
        </w:rPr>
        <w:t>12</w:t>
      </w:r>
      <w:r w:rsidR="0054658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4658C" w:rsidRPr="0054658C">
        <w:rPr>
          <w:rFonts w:ascii="Times New Roman" w:hAnsi="Times New Roman" w:cs="Times New Roman"/>
          <w:sz w:val="24"/>
          <w:szCs w:val="24"/>
        </w:rPr>
        <w:t>281668145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0E803579" w14:textId="02FC66F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марка, модель: </w:t>
      </w:r>
      <w:r w:rsidR="0054658C">
        <w:rPr>
          <w:rFonts w:ascii="Times New Roman" w:hAnsi="Times New Roman" w:cs="Times New Roman"/>
          <w:sz w:val="24"/>
          <w:szCs w:val="24"/>
        </w:rPr>
        <w:t>МАЗДА 3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67902604" w14:textId="3195AD5B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наименование (тип ТС): </w:t>
      </w:r>
      <w:r w:rsidR="0054658C">
        <w:rPr>
          <w:rFonts w:ascii="Times New Roman" w:hAnsi="Times New Roman" w:cs="Times New Roman"/>
          <w:sz w:val="24"/>
          <w:szCs w:val="24"/>
        </w:rPr>
        <w:t>легковой седан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  <w:r w:rsidR="005F6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F5719" w14:textId="20CEC40A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категория ТС (ABCD, прицеп): </w:t>
      </w:r>
      <w:r w:rsidR="0054658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078D264A" w14:textId="6C83B580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год выпуска: </w:t>
      </w:r>
      <w:r w:rsidR="0054658C">
        <w:rPr>
          <w:rFonts w:ascii="Times New Roman" w:hAnsi="Times New Roman" w:cs="Times New Roman"/>
          <w:sz w:val="24"/>
          <w:szCs w:val="24"/>
        </w:rPr>
        <w:t>2007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4D028DF1" w14:textId="6AB470ED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модель, N двигателя: </w:t>
      </w:r>
      <w:r w:rsidR="00A0331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0331E" w:rsidRPr="00882EE7">
        <w:rPr>
          <w:rFonts w:ascii="Times New Roman" w:hAnsi="Times New Roman" w:cs="Times New Roman"/>
          <w:sz w:val="24"/>
          <w:szCs w:val="24"/>
        </w:rPr>
        <w:t>6 609497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760C4511" w14:textId="21B3A095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шасси (рама) N:</w:t>
      </w:r>
      <w:r w:rsidR="00447045">
        <w:rPr>
          <w:rFonts w:ascii="Times New Roman" w:hAnsi="Times New Roman" w:cs="Times New Roman"/>
          <w:sz w:val="24"/>
          <w:szCs w:val="24"/>
        </w:rPr>
        <w:t xml:space="preserve"> </w:t>
      </w:r>
      <w:r w:rsidR="00A0331E">
        <w:rPr>
          <w:rFonts w:ascii="Times New Roman" w:hAnsi="Times New Roman" w:cs="Times New Roman"/>
          <w:sz w:val="24"/>
          <w:szCs w:val="24"/>
        </w:rPr>
        <w:t>отсутствует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4FC29A4E" w14:textId="5E9C5D38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кузов (кабина, прицеп) N: </w:t>
      </w:r>
      <w:r w:rsidR="00A0331E">
        <w:rPr>
          <w:rFonts w:ascii="Times New Roman" w:hAnsi="Times New Roman" w:cs="Times New Roman"/>
          <w:sz w:val="24"/>
          <w:szCs w:val="24"/>
          <w:lang w:val="en-US"/>
        </w:rPr>
        <w:t>JMZBK</w:t>
      </w:r>
      <w:r w:rsidR="00A0331E" w:rsidRPr="0054658C">
        <w:rPr>
          <w:rFonts w:ascii="Times New Roman" w:hAnsi="Times New Roman" w:cs="Times New Roman"/>
          <w:sz w:val="24"/>
          <w:szCs w:val="24"/>
        </w:rPr>
        <w:t>12</w:t>
      </w:r>
      <w:r w:rsidR="00A0331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0331E" w:rsidRPr="0054658C">
        <w:rPr>
          <w:rFonts w:ascii="Times New Roman" w:hAnsi="Times New Roman" w:cs="Times New Roman"/>
          <w:sz w:val="24"/>
          <w:szCs w:val="24"/>
        </w:rPr>
        <w:t>281668145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77A6895C" w14:textId="0961FB80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цвет: </w:t>
      </w:r>
      <w:r w:rsidR="00A0331E">
        <w:rPr>
          <w:rFonts w:ascii="Times New Roman" w:hAnsi="Times New Roman" w:cs="Times New Roman"/>
          <w:sz w:val="24"/>
          <w:szCs w:val="24"/>
        </w:rPr>
        <w:t>красный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4AF08542" w14:textId="72B2EE44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мощность двигателя, кВт/л.с.: </w:t>
      </w:r>
      <w:r w:rsidR="00A0331E">
        <w:rPr>
          <w:rFonts w:ascii="Times New Roman" w:hAnsi="Times New Roman" w:cs="Times New Roman"/>
          <w:sz w:val="24"/>
          <w:szCs w:val="24"/>
        </w:rPr>
        <w:t>105/77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0835121E" w14:textId="3927B9A8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рабочий объем двигателя, куб. см: </w:t>
      </w:r>
      <w:r w:rsidR="00A0331E">
        <w:rPr>
          <w:rFonts w:ascii="Times New Roman" w:hAnsi="Times New Roman" w:cs="Times New Roman"/>
          <w:sz w:val="24"/>
          <w:szCs w:val="24"/>
        </w:rPr>
        <w:t>1598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7704B3E7" w14:textId="54C915D8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тип двигателя: </w:t>
      </w:r>
      <w:r w:rsidR="00A0331E">
        <w:rPr>
          <w:rFonts w:ascii="Times New Roman" w:hAnsi="Times New Roman" w:cs="Times New Roman"/>
          <w:sz w:val="24"/>
          <w:szCs w:val="24"/>
        </w:rPr>
        <w:t>бензиновый на бензине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0A76AF2A" w14:textId="0477982C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экологический класс: </w:t>
      </w:r>
      <w:r w:rsidR="00A0331E">
        <w:rPr>
          <w:rFonts w:ascii="Times New Roman" w:hAnsi="Times New Roman" w:cs="Times New Roman"/>
          <w:sz w:val="24"/>
          <w:szCs w:val="24"/>
        </w:rPr>
        <w:t>четвертый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062A96AF" w14:textId="4CC0DDCC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технически допустимая масса, кг: </w:t>
      </w:r>
      <w:r w:rsidR="00A0331E">
        <w:rPr>
          <w:rFonts w:ascii="Times New Roman" w:hAnsi="Times New Roman" w:cs="Times New Roman"/>
          <w:sz w:val="24"/>
          <w:szCs w:val="24"/>
        </w:rPr>
        <w:t>1710</w:t>
      </w:r>
      <w:r w:rsidRPr="001B34C6">
        <w:rPr>
          <w:rFonts w:ascii="Times New Roman" w:hAnsi="Times New Roman" w:cs="Times New Roman"/>
          <w:sz w:val="24"/>
          <w:szCs w:val="24"/>
        </w:rPr>
        <w:t>;</w:t>
      </w:r>
    </w:p>
    <w:p w14:paraId="2AE3626F" w14:textId="0D7C253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иные индивидуализирующие признаки (голограммы, рисунки и т.д.): </w:t>
      </w:r>
      <w:r w:rsidR="00A0331E">
        <w:rPr>
          <w:rFonts w:ascii="Times New Roman" w:hAnsi="Times New Roman" w:cs="Times New Roman"/>
          <w:sz w:val="24"/>
          <w:szCs w:val="24"/>
        </w:rPr>
        <w:t>нет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</w:p>
    <w:p w14:paraId="70441244" w14:textId="28B1A49C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Паспорт транспортного средства (далее - ПТС) серия </w:t>
      </w:r>
      <w:r w:rsidR="00257064">
        <w:rPr>
          <w:rFonts w:ascii="Times New Roman" w:hAnsi="Times New Roman" w:cs="Times New Roman"/>
          <w:sz w:val="24"/>
          <w:szCs w:val="24"/>
        </w:rPr>
        <w:t>52 ОВ</w:t>
      </w:r>
      <w:r w:rsidR="00BF5549" w:rsidRPr="001B34C6">
        <w:rPr>
          <w:rFonts w:ascii="Times New Roman" w:hAnsi="Times New Roman" w:cs="Times New Roman"/>
          <w:sz w:val="24"/>
          <w:szCs w:val="24"/>
        </w:rPr>
        <w:t xml:space="preserve"> </w:t>
      </w:r>
      <w:r w:rsidRPr="001B34C6">
        <w:rPr>
          <w:rFonts w:ascii="Times New Roman" w:hAnsi="Times New Roman" w:cs="Times New Roman"/>
          <w:sz w:val="24"/>
          <w:szCs w:val="24"/>
        </w:rPr>
        <w:t xml:space="preserve">N </w:t>
      </w:r>
      <w:r w:rsidR="00257064">
        <w:rPr>
          <w:rFonts w:ascii="Times New Roman" w:hAnsi="Times New Roman" w:cs="Times New Roman"/>
          <w:sz w:val="24"/>
          <w:szCs w:val="24"/>
        </w:rPr>
        <w:t>621216</w:t>
      </w:r>
      <w:r w:rsidR="00447045">
        <w:rPr>
          <w:rFonts w:ascii="Times New Roman" w:hAnsi="Times New Roman" w:cs="Times New Roman"/>
          <w:sz w:val="24"/>
          <w:szCs w:val="24"/>
        </w:rPr>
        <w:t>.</w:t>
      </w:r>
    </w:p>
    <w:p w14:paraId="7E7DA1A7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1.2. Продавец </w:t>
      </w:r>
      <w:r w:rsidR="00B42D1B" w:rsidRPr="001B34C6">
        <w:rPr>
          <w:rFonts w:ascii="Times New Roman" w:hAnsi="Times New Roman" w:cs="Times New Roman"/>
          <w:sz w:val="24"/>
          <w:szCs w:val="24"/>
        </w:rPr>
        <w:t>осмотрел транспортное средство до заключения Договора и согласен, что транспортное средство передаётся в состоянии «как есть», бывшим в употреблении, без дополнительного оборудования.</w:t>
      </w:r>
    </w:p>
    <w:p w14:paraId="34AF73B0" w14:textId="3C71AFB2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1.3. Принадлежность Продавцу транспортного средства на момент подписания Договора подтверждается ПТС.</w:t>
      </w:r>
    </w:p>
    <w:p w14:paraId="49F5EFB1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1B34C6">
        <w:rPr>
          <w:rFonts w:ascii="Times New Roman" w:hAnsi="Times New Roman" w:cs="Times New Roman"/>
          <w:sz w:val="24"/>
          <w:szCs w:val="24"/>
        </w:rP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7AF94173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1.4.1. Транспортное средство не находится в розыске.</w:t>
      </w:r>
    </w:p>
    <w:p w14:paraId="4750C50C" w14:textId="3BE47685" w:rsidR="00707E34" w:rsidRPr="00882EE7" w:rsidRDefault="00707E34" w:rsidP="00F540EE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1.4.2. Транспортное средство </w:t>
      </w:r>
      <w:r w:rsidR="00A0331E">
        <w:rPr>
          <w:rFonts w:ascii="Times New Roman" w:hAnsi="Times New Roman" w:cs="Times New Roman"/>
          <w:sz w:val="24"/>
          <w:szCs w:val="24"/>
        </w:rPr>
        <w:t xml:space="preserve">находится в залоге у </w:t>
      </w:r>
      <w:r w:rsidR="00A0331E" w:rsidRPr="00A0331E">
        <w:rPr>
          <w:rFonts w:ascii="Times New Roman" w:hAnsi="Times New Roman" w:cs="Times New Roman"/>
          <w:sz w:val="24"/>
          <w:szCs w:val="24"/>
        </w:rPr>
        <w:t>ООО «СФО ПРИМА-ФИНАНС»</w:t>
      </w:r>
      <w:r w:rsidR="00AA5B6F">
        <w:rPr>
          <w:rFonts w:ascii="Times New Roman" w:hAnsi="Times New Roman" w:cs="Times New Roman"/>
          <w:sz w:val="24"/>
          <w:szCs w:val="24"/>
        </w:rPr>
        <w:t xml:space="preserve"> (ОГРН 1207700198782, ИНН 9702018326)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</w:p>
    <w:p w14:paraId="25EAB0B4" w14:textId="3F9C0275" w:rsidR="00A0331E" w:rsidRPr="001B34C6" w:rsidRDefault="00A0331E" w:rsidP="00F540EE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0331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0331E">
        <w:rPr>
          <w:rFonts w:ascii="Times New Roman" w:hAnsi="Times New Roman" w:cs="Times New Roman"/>
          <w:sz w:val="24"/>
          <w:szCs w:val="24"/>
        </w:rPr>
        <w:t>.</w:t>
      </w:r>
      <w:r w:rsidR="00691910">
        <w:rPr>
          <w:rFonts w:ascii="Times New Roman" w:hAnsi="Times New Roman" w:cs="Times New Roman"/>
          <w:sz w:val="24"/>
          <w:szCs w:val="24"/>
        </w:rPr>
        <w:t xml:space="preserve"> </w:t>
      </w:r>
      <w:r w:rsidRPr="00A0331E">
        <w:rPr>
          <w:rFonts w:ascii="Times New Roman" w:hAnsi="Times New Roman" w:cs="Times New Roman"/>
          <w:sz w:val="24"/>
          <w:szCs w:val="24"/>
        </w:rPr>
        <w:t>Продажа транспортного средства по настоящему Договору является основанием для прекращения залога Транспортного средства (п.1.1 настоящего Договора) на основании п.4 ч.1 ст.352 Гражданского кодекса Российской Федерации.</w:t>
      </w:r>
    </w:p>
    <w:p w14:paraId="00A44956" w14:textId="434810FD" w:rsidR="00707E34" w:rsidRPr="001B34C6" w:rsidRDefault="00707E34" w:rsidP="00F540EE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1.4.</w:t>
      </w:r>
      <w:r w:rsidR="00A0331E">
        <w:rPr>
          <w:rFonts w:ascii="Times New Roman" w:hAnsi="Times New Roman" w:cs="Times New Roman"/>
          <w:sz w:val="24"/>
          <w:szCs w:val="24"/>
        </w:rPr>
        <w:t>4</w:t>
      </w:r>
      <w:r w:rsidRPr="001B34C6">
        <w:rPr>
          <w:rFonts w:ascii="Times New Roman" w:hAnsi="Times New Roman" w:cs="Times New Roman"/>
          <w:sz w:val="24"/>
          <w:szCs w:val="24"/>
        </w:rPr>
        <w:t xml:space="preserve">. Продавец не заключал с иными лицами договоров реализации транспортного </w:t>
      </w:r>
      <w:r w:rsidRPr="001B34C6">
        <w:rPr>
          <w:rFonts w:ascii="Times New Roman" w:hAnsi="Times New Roman" w:cs="Times New Roman"/>
          <w:sz w:val="24"/>
          <w:szCs w:val="24"/>
        </w:rPr>
        <w:lastRenderedPageBreak/>
        <w:t>средства.</w:t>
      </w:r>
    </w:p>
    <w:p w14:paraId="399E11E7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1A476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2. Качество транспортного средства</w:t>
      </w:r>
    </w:p>
    <w:p w14:paraId="25AF0422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E47D9" w14:textId="77777777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2.1. Общее состояние транспортного средства: </w:t>
      </w:r>
      <w:r w:rsidR="00B42D1B" w:rsidRPr="001B34C6">
        <w:rPr>
          <w:rFonts w:ascii="Times New Roman" w:hAnsi="Times New Roman" w:cs="Times New Roman"/>
          <w:sz w:val="24"/>
          <w:szCs w:val="24"/>
        </w:rPr>
        <w:t>транспортное средство передаётся в состоянии «как есть», бывшим в употреблении, без дополнительного оборудования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  <w:r w:rsidR="00B42D1B" w:rsidRPr="001B34C6"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транспортное средство покупателем осмотрено, претензий по качеству, состоянию транспортного средства Покупатель не имеет.</w:t>
      </w:r>
    </w:p>
    <w:p w14:paraId="5E571A3C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9657CC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3. Цена, срок и порядок оплаты</w:t>
      </w:r>
    </w:p>
    <w:p w14:paraId="78B30B71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AE232" w14:textId="77777777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3.1. Цена транспортного средства составляет _________ (_______________) руб.</w:t>
      </w:r>
      <w:r w:rsidR="00075ED1" w:rsidRPr="001B34C6">
        <w:rPr>
          <w:rFonts w:ascii="Times New Roman" w:hAnsi="Times New Roman" w:cs="Times New Roman"/>
          <w:sz w:val="24"/>
          <w:szCs w:val="24"/>
        </w:rPr>
        <w:t xml:space="preserve"> Задаток, внесенный Покупателем по платежному поручению № от в размере _________ (_______________) руб. засчитывается в качестве оплаты по Договору. За вычетом внесенного задатка Покупатель должен уплатить Продавцу _________ (_______________) руб.</w:t>
      </w:r>
    </w:p>
    <w:p w14:paraId="0D543A43" w14:textId="48F27CD5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3.2. Покупатель оплачивает цену транспортного средства путем </w:t>
      </w:r>
      <w:r w:rsidR="00075ED1" w:rsidRPr="001B34C6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на </w:t>
      </w:r>
      <w:r w:rsidR="00257064">
        <w:rPr>
          <w:rFonts w:ascii="Times New Roman" w:hAnsi="Times New Roman" w:cs="Times New Roman"/>
          <w:sz w:val="24"/>
          <w:szCs w:val="24"/>
        </w:rPr>
        <w:t>специальный</w:t>
      </w:r>
      <w:r w:rsidR="00075ED1" w:rsidRPr="001B34C6">
        <w:rPr>
          <w:rFonts w:ascii="Times New Roman" w:hAnsi="Times New Roman" w:cs="Times New Roman"/>
          <w:sz w:val="24"/>
          <w:szCs w:val="24"/>
        </w:rPr>
        <w:t xml:space="preserve"> счет </w:t>
      </w:r>
      <w:r w:rsidR="00257064">
        <w:rPr>
          <w:rFonts w:ascii="Times New Roman" w:hAnsi="Times New Roman" w:cs="Times New Roman"/>
          <w:sz w:val="24"/>
          <w:szCs w:val="24"/>
        </w:rPr>
        <w:t>Прокофьева Андрея Александровича</w:t>
      </w:r>
      <w:r w:rsidR="00075ED1" w:rsidRPr="001B34C6">
        <w:rPr>
          <w:rFonts w:ascii="Times New Roman" w:hAnsi="Times New Roman" w:cs="Times New Roman"/>
          <w:sz w:val="24"/>
          <w:szCs w:val="24"/>
        </w:rPr>
        <w:t>, указанный в Договоре,</w:t>
      </w:r>
      <w:r w:rsidRPr="001B34C6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670D27">
        <w:rPr>
          <w:rFonts w:ascii="Times New Roman" w:hAnsi="Times New Roman" w:cs="Times New Roman"/>
          <w:sz w:val="24"/>
          <w:szCs w:val="24"/>
        </w:rPr>
        <w:t xml:space="preserve"> 30</w:t>
      </w:r>
      <w:r w:rsidRPr="001B34C6">
        <w:rPr>
          <w:rFonts w:ascii="Times New Roman" w:hAnsi="Times New Roman" w:cs="Times New Roman"/>
          <w:sz w:val="24"/>
          <w:szCs w:val="24"/>
        </w:rPr>
        <w:t xml:space="preserve"> </w:t>
      </w:r>
      <w:r w:rsidR="00670D27">
        <w:rPr>
          <w:rFonts w:ascii="Times New Roman" w:hAnsi="Times New Roman" w:cs="Times New Roman"/>
          <w:sz w:val="24"/>
          <w:szCs w:val="24"/>
        </w:rPr>
        <w:t>(тридцати) дней с даты подписания настоящего Договора Сторонами) (до «__» ________ 20__ включительно).</w:t>
      </w:r>
    </w:p>
    <w:p w14:paraId="734BC240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3.</w:t>
      </w:r>
      <w:r w:rsidR="00075ED1" w:rsidRPr="001B34C6">
        <w:rPr>
          <w:rFonts w:ascii="Times New Roman" w:hAnsi="Times New Roman" w:cs="Times New Roman"/>
          <w:sz w:val="24"/>
          <w:szCs w:val="24"/>
        </w:rPr>
        <w:t>3</w:t>
      </w:r>
      <w:r w:rsidRPr="001B34C6">
        <w:rPr>
          <w:rFonts w:ascii="Times New Roman" w:hAnsi="Times New Roman" w:cs="Times New Roman"/>
          <w:sz w:val="24"/>
          <w:szCs w:val="24"/>
        </w:rPr>
        <w:t>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14:paraId="3C680E02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EE26D5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4. Срок и условия передачи транспортного средства</w:t>
      </w:r>
    </w:p>
    <w:p w14:paraId="1154BDDB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04336D" w14:textId="660F0906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4.1. Продавец передает Покупателю соответствующее условиям Договора транспортное средство со всеми принадлежностями в срок не позднее </w:t>
      </w:r>
      <w:r w:rsidR="00670D27">
        <w:rPr>
          <w:rFonts w:ascii="Times New Roman" w:hAnsi="Times New Roman" w:cs="Times New Roman"/>
          <w:sz w:val="24"/>
          <w:szCs w:val="24"/>
        </w:rPr>
        <w:t xml:space="preserve">15 (пятнадцати) рабочих дней со дня полной оплаты Покупателем цены транспортного средства, указанной в </w:t>
      </w:r>
      <w:r w:rsidR="00AD54C3">
        <w:rPr>
          <w:rFonts w:ascii="Times New Roman" w:hAnsi="Times New Roman" w:cs="Times New Roman"/>
          <w:sz w:val="24"/>
          <w:szCs w:val="24"/>
        </w:rPr>
        <w:t>п.3.1 настоящего Договора</w:t>
      </w:r>
      <w:r w:rsidRPr="001B34C6">
        <w:rPr>
          <w:rFonts w:ascii="Times New Roman" w:hAnsi="Times New Roman" w:cs="Times New Roman"/>
          <w:sz w:val="24"/>
          <w:szCs w:val="24"/>
        </w:rPr>
        <w:t>. О готовности передать транспортное средство Продавец извещает Покупателя по телефону.</w:t>
      </w:r>
    </w:p>
    <w:p w14:paraId="6B35D7A1" w14:textId="69DA204A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4.2 Покупателю передается транспортное средство по адресу: </w:t>
      </w:r>
      <w:r w:rsidR="00E54AA0" w:rsidRPr="00E54AA0">
        <w:rPr>
          <w:rFonts w:ascii="Times New Roman" w:hAnsi="Times New Roman" w:cs="Times New Roman"/>
          <w:sz w:val="24"/>
          <w:szCs w:val="24"/>
        </w:rPr>
        <w:t xml:space="preserve">Россия, Нижегородская обл., </w:t>
      </w:r>
      <w:r w:rsidR="00257064" w:rsidRPr="00257064">
        <w:rPr>
          <w:rFonts w:ascii="Times New Roman" w:hAnsi="Times New Roman" w:cs="Times New Roman"/>
          <w:sz w:val="24"/>
          <w:szCs w:val="24"/>
        </w:rPr>
        <w:t>г.Нижний Новгород, Сормовское шоссе, д.24к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</w:p>
    <w:p w14:paraId="0B9E1F39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4.3. Одновременно с передачей транспортного средства Продавец передает Покупателю следующие документы на транспортное средство:</w:t>
      </w:r>
    </w:p>
    <w:p w14:paraId="4C207831" w14:textId="1330FC2B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14AFC945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14:paraId="36C90AE6" w14:textId="083E5B2C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</w:t>
      </w:r>
      <w:r w:rsidR="00DA784A">
        <w:rPr>
          <w:rFonts w:ascii="Times New Roman" w:hAnsi="Times New Roman" w:cs="Times New Roman"/>
          <w:sz w:val="24"/>
          <w:szCs w:val="24"/>
        </w:rPr>
        <w:t>_</w:t>
      </w:r>
      <w:r w:rsidR="00CD6C02" w:rsidRPr="001B34C6">
        <w:rPr>
          <w:rFonts w:ascii="Times New Roman" w:hAnsi="Times New Roman" w:cs="Times New Roman"/>
          <w:sz w:val="24"/>
          <w:szCs w:val="24"/>
        </w:rPr>
        <w:t>.</w:t>
      </w:r>
    </w:p>
    <w:p w14:paraId="59B3E12F" w14:textId="7C8F7326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4.5. Продавец гарантирует, что </w:t>
      </w:r>
      <w:r w:rsidR="00CD6C02" w:rsidRPr="001B34C6">
        <w:rPr>
          <w:rFonts w:ascii="Times New Roman" w:hAnsi="Times New Roman" w:cs="Times New Roman"/>
          <w:sz w:val="24"/>
          <w:szCs w:val="24"/>
        </w:rPr>
        <w:t>на момент заключения Договора согласие супруг</w:t>
      </w:r>
      <w:r w:rsidR="004E3DFA">
        <w:rPr>
          <w:rFonts w:ascii="Times New Roman" w:hAnsi="Times New Roman" w:cs="Times New Roman"/>
          <w:sz w:val="24"/>
          <w:szCs w:val="24"/>
        </w:rPr>
        <w:t xml:space="preserve">и </w:t>
      </w:r>
      <w:r w:rsidR="00257064">
        <w:rPr>
          <w:rFonts w:ascii="Times New Roman" w:hAnsi="Times New Roman" w:cs="Times New Roman"/>
          <w:sz w:val="24"/>
          <w:szCs w:val="24"/>
        </w:rPr>
        <w:t>Прокофьева Андрея Александровича</w:t>
      </w:r>
      <w:r w:rsidR="00E54AA0">
        <w:rPr>
          <w:rFonts w:ascii="Times New Roman" w:hAnsi="Times New Roman" w:cs="Times New Roman"/>
          <w:sz w:val="24"/>
          <w:szCs w:val="24"/>
        </w:rPr>
        <w:t xml:space="preserve"> </w:t>
      </w:r>
      <w:r w:rsidR="00CD6C02" w:rsidRPr="001B34C6">
        <w:rPr>
          <w:rFonts w:ascii="Times New Roman" w:hAnsi="Times New Roman" w:cs="Times New Roman"/>
          <w:sz w:val="24"/>
          <w:szCs w:val="24"/>
        </w:rPr>
        <w:t>на заключение Договора не требуется</w:t>
      </w:r>
      <w:r w:rsidR="004E3DFA">
        <w:rPr>
          <w:rFonts w:ascii="Times New Roman" w:hAnsi="Times New Roman" w:cs="Times New Roman"/>
          <w:sz w:val="24"/>
          <w:szCs w:val="24"/>
        </w:rPr>
        <w:t>, имущество включено в конкурсную массу и реализуется на общих основаниях в соответствии с п.7 ст.213.26 Федерального закона «О несостоятельности (банкротстве)»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</w:p>
    <w:p w14:paraId="0354B4BF" w14:textId="77777777" w:rsidR="00707E34" w:rsidRPr="001B34C6" w:rsidRDefault="00707E34" w:rsidP="00F540EE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4.6. Продавец считается выполнившим свои обязательства по Договору в полном объеме в следующих случаях:</w:t>
      </w:r>
    </w:p>
    <w:p w14:paraId="63A6C34C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- транспортное средство передано в установленный срок по </w:t>
      </w:r>
      <w:hyperlink r:id="rId7">
        <w:r w:rsidRPr="001B34C6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1B34C6">
        <w:rPr>
          <w:rFonts w:ascii="Times New Roman" w:hAnsi="Times New Roman" w:cs="Times New Roman"/>
          <w:sz w:val="24"/>
          <w:szCs w:val="24"/>
        </w:rPr>
        <w:t xml:space="preserve"> приема-передачи транспортного средства с комплектом принадлежностей и документов</w:t>
      </w:r>
      <w:r w:rsidR="00151B54" w:rsidRPr="001B34C6">
        <w:rPr>
          <w:rFonts w:ascii="Times New Roman" w:hAnsi="Times New Roman" w:cs="Times New Roman"/>
          <w:sz w:val="24"/>
          <w:szCs w:val="24"/>
        </w:rPr>
        <w:t>, указанных в Договоре.</w:t>
      </w:r>
    </w:p>
    <w:p w14:paraId="0F9F387F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4.7.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</w:t>
      </w:r>
      <w:r w:rsidR="00151B54" w:rsidRPr="001B34C6">
        <w:rPr>
          <w:rFonts w:ascii="Times New Roman" w:hAnsi="Times New Roman" w:cs="Times New Roman"/>
          <w:sz w:val="24"/>
          <w:szCs w:val="24"/>
        </w:rPr>
        <w:t xml:space="preserve"> по акту приёма-передачи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</w:p>
    <w:p w14:paraId="6A470A3F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60EFDF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lastRenderedPageBreak/>
        <w:t>5. Приемка транспортного средства</w:t>
      </w:r>
    </w:p>
    <w:p w14:paraId="1BDF27D0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071C52" w14:textId="77777777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14:paraId="3AD653C0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5.</w:t>
      </w:r>
      <w:r w:rsidR="00151B54" w:rsidRPr="001B34C6">
        <w:rPr>
          <w:rFonts w:ascii="Times New Roman" w:hAnsi="Times New Roman" w:cs="Times New Roman"/>
          <w:sz w:val="24"/>
          <w:szCs w:val="24"/>
        </w:rPr>
        <w:t>2</w:t>
      </w:r>
      <w:r w:rsidRPr="001B34C6">
        <w:rPr>
          <w:rFonts w:ascii="Times New Roman" w:hAnsi="Times New Roman" w:cs="Times New Roman"/>
          <w:sz w:val="24"/>
          <w:szCs w:val="24"/>
        </w:rPr>
        <w:t xml:space="preserve">. Покупатель обязан в течение 10 (десяти) суток после подписания </w:t>
      </w:r>
      <w:hyperlink r:id="rId8">
        <w:r w:rsidRPr="001B34C6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1B34C6">
        <w:rPr>
          <w:rFonts w:ascii="Times New Roman" w:hAnsi="Times New Roman" w:cs="Times New Roman"/>
          <w:sz w:val="24"/>
          <w:szCs w:val="24"/>
        </w:rPr>
        <w:t xml:space="preserve">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14:paraId="4B57BE0C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2AF46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4DAACCE5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835D70" w14:textId="77777777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 xml:space="preserve">6.1. </w:t>
      </w:r>
      <w:r w:rsidR="00A514DD" w:rsidRPr="001B34C6">
        <w:rPr>
          <w:rFonts w:ascii="Times New Roman" w:hAnsi="Times New Roman" w:cs="Times New Roman"/>
          <w:sz w:val="24"/>
          <w:szCs w:val="24"/>
        </w:rPr>
        <w:t>Ответственность Сторон за неисполнение обязательств по настоящему Договору наступает в случаях, предусмотренных действующим законодательством Российской Федерации</w:t>
      </w:r>
      <w:r w:rsidR="006F1A44" w:rsidRPr="001B34C6">
        <w:rPr>
          <w:rFonts w:ascii="Times New Roman" w:hAnsi="Times New Roman" w:cs="Times New Roman"/>
          <w:sz w:val="24"/>
          <w:szCs w:val="24"/>
        </w:rPr>
        <w:t>, а также конкурсной документацией Продавца, утвержденной в установленном законом порядке</w:t>
      </w:r>
      <w:r w:rsidRPr="001B34C6">
        <w:rPr>
          <w:rFonts w:ascii="Times New Roman" w:hAnsi="Times New Roman" w:cs="Times New Roman"/>
          <w:sz w:val="24"/>
          <w:szCs w:val="24"/>
        </w:rPr>
        <w:t>.</w:t>
      </w:r>
    </w:p>
    <w:p w14:paraId="46A4574C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5CEA2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EC4F664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2D367E" w14:textId="77777777" w:rsidR="006F1A4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1"/>
      <w:bookmarkEnd w:id="1"/>
      <w:r w:rsidRPr="001B34C6">
        <w:rPr>
          <w:rFonts w:ascii="Times New Roman" w:hAnsi="Times New Roman" w:cs="Times New Roman"/>
          <w:sz w:val="24"/>
          <w:szCs w:val="24"/>
        </w:rPr>
        <w:t xml:space="preserve">7.1. </w:t>
      </w:r>
      <w:r w:rsidR="006F1A44" w:rsidRPr="001B34C6">
        <w:rPr>
          <w:rFonts w:ascii="Times New Roman" w:hAnsi="Times New Roman" w:cs="Times New Roman"/>
          <w:sz w:val="24"/>
          <w:szCs w:val="24"/>
        </w:rPr>
        <w:t>Договор может быть расторгнут в случаях, предусмотренных действующим законодательством Российской Федерации, а также конкурсной документацией Продавца, утвержденной в установленном законом порядке.</w:t>
      </w:r>
    </w:p>
    <w:p w14:paraId="03721440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F8EBA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14:paraId="1A93473F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0EEEA" w14:textId="77777777" w:rsidR="00707E34" w:rsidRPr="001B34C6" w:rsidRDefault="00707E34" w:rsidP="00F54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8.1. Требования, претензии, извещения и иные юридически значимые сообщения (далее - сообщения) направляются Сторонами любым из следующих способов:</w:t>
      </w:r>
    </w:p>
    <w:p w14:paraId="4D7A553C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14:paraId="6924AA8C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 и подпись лица, получившего данный документ;</w:t>
      </w:r>
    </w:p>
    <w:p w14:paraId="3EAFAF33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 (</w:t>
      </w:r>
      <w:hyperlink r:id="rId9">
        <w:r w:rsidRPr="001B34C6">
          <w:rPr>
            <w:rFonts w:ascii="Times New Roman" w:hAnsi="Times New Roman" w:cs="Times New Roman"/>
            <w:color w:val="0000FF"/>
            <w:sz w:val="24"/>
            <w:szCs w:val="24"/>
          </w:rPr>
          <w:t>п. 65</w:t>
        </w:r>
      </w:hyperlink>
      <w:r w:rsidRPr="001B34C6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23.06.2015 N 25).</w:t>
      </w:r>
    </w:p>
    <w:p w14:paraId="74E11868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8.2.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10">
        <w:r w:rsidRPr="001B34C6">
          <w:rPr>
            <w:rFonts w:ascii="Times New Roman" w:hAnsi="Times New Roman" w:cs="Times New Roman"/>
            <w:color w:val="0000FF"/>
            <w:sz w:val="24"/>
            <w:szCs w:val="24"/>
          </w:rPr>
          <w:t>п. 1 ст. 165.1</w:t>
        </w:r>
      </w:hyperlink>
      <w:r w:rsidRPr="001B34C6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14:paraId="7A7248A9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8.3. Сообщения считаются доставленными, если они:</w:t>
      </w:r>
    </w:p>
    <w:p w14:paraId="0D5A7767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14:paraId="62A37592" w14:textId="77777777" w:rsidR="00707E34" w:rsidRPr="001B34C6" w:rsidRDefault="00707E34" w:rsidP="00F540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- доставлены по адресу регистрации по месту жительства или пребывания либо названному самим адресатом, даже если он не находится по такому адресу.</w:t>
      </w:r>
    </w:p>
    <w:p w14:paraId="33E242FF" w14:textId="77777777" w:rsidR="00707E34" w:rsidRPr="001B34C6" w:rsidRDefault="00707E34" w:rsidP="00F540EE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8.4. 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14:paraId="0A310C21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AAF926" w14:textId="77777777" w:rsidR="00707E34" w:rsidRPr="001B34C6" w:rsidRDefault="00707E34" w:rsidP="00F540EE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4C6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7C6EA471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11"/>
        <w:gridCol w:w="2324"/>
        <w:gridCol w:w="2267"/>
      </w:tblGrid>
      <w:tr w:rsidR="00707E34" w:rsidRPr="00F44887" w14:paraId="404D916E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7746B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9FFF8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707E34" w:rsidRPr="00F44887" w14:paraId="2CF80DA9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0F59C" w14:textId="265DB388" w:rsidR="00707E3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lastRenderedPageBreak/>
              <w:t xml:space="preserve">Финансовый управляющий гражданина </w:t>
            </w:r>
            <w:r w:rsidR="000844FA">
              <w:rPr>
                <w:rFonts w:ascii="Times New Roman" w:hAnsi="Times New Roman" w:cs="Times New Roman"/>
              </w:rPr>
              <w:t>Прокофьева Андрея Александровича</w:t>
            </w:r>
            <w:r w:rsidR="00E54AA0">
              <w:rPr>
                <w:rFonts w:ascii="Times New Roman" w:hAnsi="Times New Roman" w:cs="Times New Roman"/>
              </w:rPr>
              <w:t xml:space="preserve"> </w:t>
            </w:r>
          </w:p>
          <w:p w14:paraId="3D6B5AE8" w14:textId="77777777" w:rsidR="006F1A4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Митрофанова Дарья Андреевна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B4C39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Ф.И.О. __________________________</w:t>
            </w:r>
          </w:p>
        </w:tc>
      </w:tr>
      <w:tr w:rsidR="00707E34" w:rsidRPr="00F44887" w14:paraId="3C0171D2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0D5E6" w14:textId="13287D29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Дата рождения</w:t>
            </w:r>
            <w:r w:rsidR="006F1A44" w:rsidRPr="00F44887">
              <w:rPr>
                <w:rFonts w:ascii="Times New Roman" w:hAnsi="Times New Roman" w:cs="Times New Roman"/>
              </w:rPr>
              <w:t xml:space="preserve"> должника</w:t>
            </w:r>
            <w:r w:rsidRPr="00F44887">
              <w:rPr>
                <w:rFonts w:ascii="Times New Roman" w:hAnsi="Times New Roman" w:cs="Times New Roman"/>
              </w:rPr>
              <w:t xml:space="preserve"> </w:t>
            </w:r>
            <w:r w:rsidR="000844FA" w:rsidRPr="000844FA">
              <w:rPr>
                <w:rFonts w:ascii="Times New Roman" w:hAnsi="Times New Roman" w:cs="Times New Roman"/>
              </w:rPr>
              <w:t>22.03.1986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AB9A9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Дата рождения "___"_________ ____ г.</w:t>
            </w:r>
          </w:p>
        </w:tc>
      </w:tr>
      <w:tr w:rsidR="00707E34" w:rsidRPr="00F44887" w14:paraId="142AA270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84E92" w14:textId="6952FEBD" w:rsidR="006F1A4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 xml:space="preserve">ИНН </w:t>
            </w:r>
            <w:r w:rsidR="000844FA" w:rsidRPr="000844FA">
              <w:rPr>
                <w:rFonts w:ascii="Times New Roman" w:hAnsi="Times New Roman" w:cs="Times New Roman"/>
              </w:rPr>
              <w:t>525233913792</w:t>
            </w:r>
            <w:r w:rsidRPr="00F44887">
              <w:rPr>
                <w:rFonts w:ascii="Times New Roman" w:hAnsi="Times New Roman" w:cs="Times New Roman"/>
              </w:rPr>
              <w:t>,</w:t>
            </w:r>
          </w:p>
          <w:p w14:paraId="086B033F" w14:textId="2AE57B98" w:rsidR="00707E3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 xml:space="preserve">СНИЛС </w:t>
            </w:r>
            <w:r w:rsidR="000844FA" w:rsidRPr="000844FA">
              <w:rPr>
                <w:rFonts w:ascii="Times New Roman" w:hAnsi="Times New Roman" w:cs="Times New Roman"/>
              </w:rPr>
              <w:t>109-688-917 14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830F3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Паспорт РФ серия ____ номер ___, выдан ________________________ ____________ "__"________ ____ г.</w:t>
            </w:r>
          </w:p>
        </w:tc>
      </w:tr>
      <w:tr w:rsidR="00707E34" w:rsidRPr="00F44887" w14:paraId="5E3E5305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65317" w14:textId="5D740404" w:rsidR="006F1A4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 xml:space="preserve">место рождения: </w:t>
            </w:r>
            <w:r w:rsidR="000844FA" w:rsidRPr="000844FA">
              <w:rPr>
                <w:rFonts w:ascii="Times New Roman" w:hAnsi="Times New Roman" w:cs="Times New Roman"/>
              </w:rPr>
              <w:t>гор.</w:t>
            </w:r>
            <w:r w:rsidR="000844FA">
              <w:rPr>
                <w:rFonts w:ascii="Times New Roman" w:hAnsi="Times New Roman" w:cs="Times New Roman"/>
              </w:rPr>
              <w:t xml:space="preserve"> </w:t>
            </w:r>
            <w:r w:rsidR="000844FA" w:rsidRPr="000844FA">
              <w:rPr>
                <w:rFonts w:ascii="Times New Roman" w:hAnsi="Times New Roman" w:cs="Times New Roman"/>
              </w:rPr>
              <w:t>Ворсма Павловского р-на Горьковской обл</w:t>
            </w:r>
            <w:r w:rsidR="000844FA">
              <w:rPr>
                <w:rFonts w:ascii="Times New Roman" w:hAnsi="Times New Roman" w:cs="Times New Roman"/>
              </w:rPr>
              <w:t>.</w:t>
            </w:r>
            <w:r w:rsidRPr="00F44887">
              <w:rPr>
                <w:rFonts w:ascii="Times New Roman" w:hAnsi="Times New Roman" w:cs="Times New Roman"/>
              </w:rPr>
              <w:t>,</w:t>
            </w:r>
          </w:p>
          <w:p w14:paraId="01CE803C" w14:textId="67CA0EBA" w:rsidR="006F1A4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 xml:space="preserve">адрес: </w:t>
            </w:r>
            <w:r w:rsidR="000844FA" w:rsidRPr="000844FA">
              <w:rPr>
                <w:rFonts w:ascii="Times New Roman" w:hAnsi="Times New Roman" w:cs="Times New Roman"/>
              </w:rPr>
              <w:t>606120, Нижегородская обл., Павловский р-н, г. Ворсма, пер. Северный, д.7</w:t>
            </w:r>
            <w:r w:rsidR="000844FA">
              <w:rPr>
                <w:rFonts w:ascii="Times New Roman" w:hAnsi="Times New Roman" w:cs="Times New Roman"/>
              </w:rPr>
              <w:t>,</w:t>
            </w:r>
          </w:p>
          <w:p w14:paraId="6A1A4055" w14:textId="42AF9722" w:rsidR="006F1A44" w:rsidRPr="00F44887" w:rsidRDefault="006F1A4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Почтовый адрес финансового управляющего: 60</w:t>
            </w:r>
            <w:r w:rsidR="00E54AA0">
              <w:rPr>
                <w:rFonts w:ascii="Times New Roman" w:hAnsi="Times New Roman" w:cs="Times New Roman"/>
              </w:rPr>
              <w:t>6448</w:t>
            </w:r>
            <w:r w:rsidRPr="00F44887">
              <w:rPr>
                <w:rFonts w:ascii="Times New Roman" w:hAnsi="Times New Roman" w:cs="Times New Roman"/>
              </w:rPr>
              <w:t>, а/я 2</w:t>
            </w:r>
            <w:r w:rsidR="00E54AA0">
              <w:rPr>
                <w:rFonts w:ascii="Times New Roman" w:hAnsi="Times New Roman" w:cs="Times New Roman"/>
              </w:rPr>
              <w:t>9</w:t>
            </w:r>
            <w:r w:rsidRPr="00F44887">
              <w:rPr>
                <w:rFonts w:ascii="Times New Roman" w:hAnsi="Times New Roman" w:cs="Times New Roman"/>
              </w:rPr>
              <w:t>;</w:t>
            </w:r>
          </w:p>
          <w:p w14:paraId="3221E649" w14:textId="3958F44F" w:rsidR="00F44887" w:rsidRDefault="00F44887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Реквизиты расчетного счета</w:t>
            </w:r>
            <w:r>
              <w:rPr>
                <w:rFonts w:ascii="Times New Roman" w:hAnsi="Times New Roman" w:cs="Times New Roman"/>
              </w:rPr>
              <w:t xml:space="preserve"> для оплаты по договору</w:t>
            </w:r>
            <w:r w:rsidRPr="00F44887">
              <w:rPr>
                <w:rFonts w:ascii="Times New Roman" w:hAnsi="Times New Roman" w:cs="Times New Roman"/>
              </w:rPr>
              <w:t>:</w:t>
            </w:r>
          </w:p>
          <w:p w14:paraId="7A7E43F5" w14:textId="77777777" w:rsidR="00882EE7" w:rsidRPr="00882EE7" w:rsidRDefault="00882EE7" w:rsidP="00882EE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2EE7">
              <w:rPr>
                <w:rFonts w:ascii="Times New Roman" w:hAnsi="Times New Roman" w:cs="Times New Roman"/>
              </w:rPr>
              <w:t>ПРОКОФЬЕВ АНДРЕЙ АЛЕКСАНДРОВИЧ</w:t>
            </w:r>
          </w:p>
          <w:p w14:paraId="590213F9" w14:textId="7015B369" w:rsidR="00882EE7" w:rsidRPr="00882EE7" w:rsidRDefault="00882EE7" w:rsidP="00882EE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2EE7">
              <w:rPr>
                <w:rFonts w:ascii="Times New Roman" w:hAnsi="Times New Roman" w:cs="Times New Roman"/>
              </w:rPr>
              <w:t>Счет: 40817810250225577329</w:t>
            </w:r>
            <w:bookmarkStart w:id="2" w:name="_GoBack"/>
            <w:bookmarkEnd w:id="2"/>
          </w:p>
          <w:p w14:paraId="3FC52EF8" w14:textId="77777777" w:rsidR="00882EE7" w:rsidRPr="00882EE7" w:rsidRDefault="00882EE7" w:rsidP="00882EE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2EE7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0C22E21D" w14:textId="0AA7AF12" w:rsidR="00707E34" w:rsidRPr="00F44887" w:rsidRDefault="00882EE7" w:rsidP="00882EE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2EE7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925DD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Адрес: ___________________________</w:t>
            </w:r>
          </w:p>
        </w:tc>
      </w:tr>
      <w:tr w:rsidR="00707E34" w:rsidRPr="00F44887" w14:paraId="47F5DD69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3C873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 xml:space="preserve">Телефон: </w:t>
            </w:r>
            <w:r w:rsidR="006F1A44" w:rsidRPr="00F44887">
              <w:rPr>
                <w:rFonts w:ascii="Times New Roman" w:hAnsi="Times New Roman" w:cs="Times New Roman"/>
              </w:rPr>
              <w:t>89632322037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B140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Телефон: _________________________</w:t>
            </w:r>
          </w:p>
        </w:tc>
      </w:tr>
      <w:tr w:rsidR="00707E34" w:rsidRPr="00F44887" w14:paraId="5E0BDECE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BD3F8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 xml:space="preserve">Электронная почта: </w:t>
            </w:r>
            <w:r w:rsidR="006F1A44" w:rsidRPr="00F44887">
              <w:rPr>
                <w:rFonts w:ascii="Times New Roman" w:hAnsi="Times New Roman" w:cs="Times New Roman"/>
              </w:rPr>
              <w:t>79632322037@ya.ru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FAE3B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Электронная почта: ________________</w:t>
            </w:r>
          </w:p>
        </w:tc>
      </w:tr>
      <w:tr w:rsidR="00707E34" w:rsidRPr="00F44887" w14:paraId="6B1A090D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F68B8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11331" w14:textId="77777777" w:rsidR="00707E34" w:rsidRPr="00F44887" w:rsidRDefault="00707E34" w:rsidP="00F540E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07E34" w:rsidRPr="00F44887" w14:paraId="459778B3" w14:textId="77777777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0DA3826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EA8F088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/</w:t>
            </w:r>
            <w:r w:rsidR="006F1A44" w:rsidRPr="00F44887">
              <w:rPr>
                <w:rFonts w:ascii="Times New Roman" w:hAnsi="Times New Roman" w:cs="Times New Roman"/>
              </w:rPr>
              <w:t>Митрофанова Д.А.</w:t>
            </w:r>
            <w:r w:rsidRPr="00F4488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2206C5F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0EA3F9E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/______________/</w:t>
            </w:r>
          </w:p>
        </w:tc>
      </w:tr>
      <w:tr w:rsidR="00707E34" w:rsidRPr="00F44887" w14:paraId="441C8C6C" w14:textId="77777777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EFE3EDF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ABED4AA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5F16DEC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A12F3B6" w14:textId="77777777" w:rsidR="00707E34" w:rsidRPr="00F44887" w:rsidRDefault="00707E34" w:rsidP="00F540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44887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1643D617" w14:textId="77777777" w:rsidR="00707E34" w:rsidRPr="001B34C6" w:rsidRDefault="00707E34" w:rsidP="00F540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07E34" w:rsidRPr="001B34C6" w:rsidSect="00075ED1">
      <w:headerReference w:type="default" r:id="rId11"/>
      <w:footerReference w:type="defaul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28775" w14:textId="77777777" w:rsidR="009760C9" w:rsidRDefault="009760C9" w:rsidP="001B34C6">
      <w:pPr>
        <w:spacing w:after="0" w:line="240" w:lineRule="auto"/>
      </w:pPr>
      <w:r>
        <w:separator/>
      </w:r>
    </w:p>
  </w:endnote>
  <w:endnote w:type="continuationSeparator" w:id="0">
    <w:p w14:paraId="6AA7EEAB" w14:textId="77777777" w:rsidR="009760C9" w:rsidRDefault="009760C9" w:rsidP="001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976267"/>
      <w:docPartObj>
        <w:docPartGallery w:val="Page Numbers (Bottom of Page)"/>
        <w:docPartUnique/>
      </w:docPartObj>
    </w:sdtPr>
    <w:sdtEndPr/>
    <w:sdtContent>
      <w:p w14:paraId="41429AC7" w14:textId="77777777" w:rsidR="001B34C6" w:rsidRDefault="001B34C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8AE64" w14:textId="77777777" w:rsidR="001B34C6" w:rsidRDefault="001B3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E25E3" w14:textId="77777777" w:rsidR="009760C9" w:rsidRDefault="009760C9" w:rsidP="001B34C6">
      <w:pPr>
        <w:spacing w:after="0" w:line="240" w:lineRule="auto"/>
      </w:pPr>
      <w:r>
        <w:separator/>
      </w:r>
    </w:p>
  </w:footnote>
  <w:footnote w:type="continuationSeparator" w:id="0">
    <w:p w14:paraId="4FDD540C" w14:textId="77777777" w:rsidR="009760C9" w:rsidRDefault="009760C9" w:rsidP="001B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alias w:val="Название"/>
      <w:tag w:val=""/>
      <w:id w:val="1116400235"/>
      <w:placeholder>
        <w:docPart w:val="BDD47B1DC1434A6F9097E67A3B21DD4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1A83FFA" w14:textId="41BC04C0" w:rsidR="00796926" w:rsidRDefault="00F540EE" w:rsidP="00796926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540EE">
          <w:rPr>
            <w:rFonts w:ascii="Times New Roman" w:hAnsi="Times New Roman"/>
          </w:rPr>
          <w:t xml:space="preserve">Приложение № </w:t>
        </w:r>
        <w:r w:rsidR="000844FA">
          <w:rPr>
            <w:rFonts w:ascii="Times New Roman" w:hAnsi="Times New Roman"/>
          </w:rPr>
          <w:t>3</w:t>
        </w:r>
        <w:r w:rsidRPr="00F540EE">
          <w:rPr>
            <w:rFonts w:ascii="Times New Roman" w:hAnsi="Times New Roman"/>
          </w:rPr>
          <w:t xml:space="preserve"> к Положению о порядке, об условиях и о сроках реализации</w:t>
        </w:r>
        <w:r>
          <w:rPr>
            <w:rFonts w:ascii="Times New Roman" w:hAnsi="Times New Roman"/>
          </w:rPr>
          <w:t xml:space="preserve"> и</w:t>
        </w:r>
        <w:r w:rsidRPr="00F540EE">
          <w:rPr>
            <w:rFonts w:ascii="Times New Roman" w:hAnsi="Times New Roman"/>
          </w:rPr>
          <w:t xml:space="preserve">мущества </w:t>
        </w:r>
        <w:r w:rsidR="0054658C">
          <w:rPr>
            <w:rFonts w:ascii="Times New Roman" w:hAnsi="Times New Roman"/>
          </w:rPr>
          <w:t>Прокофьева Андрея Александровича</w:t>
        </w:r>
      </w:p>
    </w:sdtContent>
  </w:sdt>
  <w:p w14:paraId="32B4C5CB" w14:textId="77777777" w:rsidR="00796926" w:rsidRDefault="007969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34"/>
    <w:rsid w:val="00075ED1"/>
    <w:rsid w:val="000844FA"/>
    <w:rsid w:val="000C71FA"/>
    <w:rsid w:val="00151B54"/>
    <w:rsid w:val="00155AF4"/>
    <w:rsid w:val="001B34C6"/>
    <w:rsid w:val="001D2A2E"/>
    <w:rsid w:val="0020467B"/>
    <w:rsid w:val="00257064"/>
    <w:rsid w:val="00447045"/>
    <w:rsid w:val="004E3DFA"/>
    <w:rsid w:val="0054658C"/>
    <w:rsid w:val="00555E4E"/>
    <w:rsid w:val="005C1ADA"/>
    <w:rsid w:val="005F61B1"/>
    <w:rsid w:val="00670D27"/>
    <w:rsid w:val="00691910"/>
    <w:rsid w:val="006F1A44"/>
    <w:rsid w:val="00707E34"/>
    <w:rsid w:val="00730B5A"/>
    <w:rsid w:val="0079540D"/>
    <w:rsid w:val="00796926"/>
    <w:rsid w:val="00882EE7"/>
    <w:rsid w:val="008A4DBE"/>
    <w:rsid w:val="00934BA6"/>
    <w:rsid w:val="009760C9"/>
    <w:rsid w:val="009A2D43"/>
    <w:rsid w:val="00A0331E"/>
    <w:rsid w:val="00A514DD"/>
    <w:rsid w:val="00A801AD"/>
    <w:rsid w:val="00AA5B6F"/>
    <w:rsid w:val="00AD54C3"/>
    <w:rsid w:val="00B42D1B"/>
    <w:rsid w:val="00BF5549"/>
    <w:rsid w:val="00CD6C02"/>
    <w:rsid w:val="00DA784A"/>
    <w:rsid w:val="00DD22F6"/>
    <w:rsid w:val="00DF5BA4"/>
    <w:rsid w:val="00E54AA0"/>
    <w:rsid w:val="00F20FA2"/>
    <w:rsid w:val="00F44887"/>
    <w:rsid w:val="00F540EE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A59A"/>
  <w15:chartTrackingRefBased/>
  <w15:docId w15:val="{C7894695-C827-46A0-910B-FF1C6FBA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E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7E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4C6"/>
  </w:style>
  <w:style w:type="paragraph" w:styleId="a5">
    <w:name w:val="footer"/>
    <w:basedOn w:val="a"/>
    <w:link w:val="a6"/>
    <w:uiPriority w:val="99"/>
    <w:unhideWhenUsed/>
    <w:rsid w:val="001B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784F5963FB84EAB7965D819197738BCC93BCEA01193D5C105AC6C85C60257246CF259854DF6C0D11A22301lDS4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784F5963FB84EAB7965D819197738BCC93BCEA01193D5C105AC6C85C60257246CF259854DF6C0D11A22301lDS4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784F5963FB84EAB79641819697738BC094BDEC031760561803CACA5B6F7A7741DE259856C16C0B0EAB77529454E898A8F96A8BB6A533B1lESE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784F5963FB84EAB79641819697738BC097B5E0021A60561803CACA5B6F7A7741DE259A53C1675E5EE4760ED103FB99ADF9688CAAlAS3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7784F5963FB84EAB79641819697738BC598B5EE061060561803CACA5B6F7A7741DE259856C16D0D0EAB77529454E898A8F96A8BB6A533B1lESEO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D47B1DC1434A6F9097E67A3B21D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67155-646E-4A70-89CD-B1A7CF168E48}"/>
      </w:docPartPr>
      <w:docPartBody>
        <w:p w:rsidR="009045BE" w:rsidRDefault="00C954CB" w:rsidP="00C954CB">
          <w:pPr>
            <w:pStyle w:val="BDD47B1DC1434A6F9097E67A3B21DD4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CB"/>
    <w:rsid w:val="00226297"/>
    <w:rsid w:val="00265F2F"/>
    <w:rsid w:val="0057779F"/>
    <w:rsid w:val="007B7B5C"/>
    <w:rsid w:val="009045BE"/>
    <w:rsid w:val="00BE425F"/>
    <w:rsid w:val="00BF7A5A"/>
    <w:rsid w:val="00C954CB"/>
    <w:rsid w:val="00D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D47B1DC1434A6F9097E67A3B21DD44">
    <w:name w:val="BDD47B1DC1434A6F9097E67A3B21DD44"/>
    <w:rsid w:val="00C95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к Положению о порядке, об условиях и о сроках реализации имущества Прокофьева Андрея Александровича</vt:lpstr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Положению о порядке, об условиях и о сроках реализации имущества Прокофьева Андрея Александровича</dc:title>
  <dc:subject/>
  <dc:creator>HAL9000</dc:creator>
  <cp:keywords/>
  <dc:description/>
  <cp:lastModifiedBy>HAL9000</cp:lastModifiedBy>
  <cp:revision>22</cp:revision>
  <dcterms:created xsi:type="dcterms:W3CDTF">2024-07-12T14:18:00Z</dcterms:created>
  <dcterms:modified xsi:type="dcterms:W3CDTF">2026-07-11T18:39:00Z</dcterms:modified>
</cp:coreProperties>
</file>