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A91C" w14:textId="77777777" w:rsidR="00225375" w:rsidRDefault="008458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7A1B74C" w:rsidR="00225375" w:rsidRDefault="00E372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4673" w:type="dxa"/>
          </w:tcPr>
          <w:p w14:paraId="040FCE5C" w14:textId="067641ED" w:rsidR="00225375" w:rsidRDefault="008458F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«___»_____________2026г.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5E25C" w14:textId="5960F33F" w:rsidR="00C76191" w:rsidRPr="00E372C4" w:rsidRDefault="00E372C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372C4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Мирошкиной Стэллы Владимировны (дата рождения: 20.07.1982, место рождения: с. Бышев, Новосибирской области, адрес регистрации: г. Новосибирск, ул. Татьяны Снежиной, д. 49/2, кв. 36, ИНН: 545210818802, СНИЛС: 119-656-801 89), Кубрак Екатерина Александровна (ИНН 246417014946, рег. № 22308), - утверждена Решением Арбитражного суда Арбитражного суда Новосибирской области от 11.11.2025 г. по делу № А45-34797/2025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26991A5D" w14:textId="77777777" w:rsidR="00225375" w:rsidRPr="00E372C4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1ED3879" w14:textId="2DB7FD31" w:rsidR="00E372C4" w:rsidRPr="00E372C4" w:rsidRDefault="008458FB" w:rsidP="00E372C4">
      <w:pPr>
        <w:pStyle w:val="a"/>
        <w:spacing w:after="0" w:line="240" w:lineRule="auto"/>
        <w:ind w:left="0" w:firstLine="720"/>
        <w:jc w:val="both"/>
        <w:rPr>
          <w:rFonts w:cs="Times New Roman"/>
          <w:color w:val="auto"/>
          <w:sz w:val="24"/>
          <w:szCs w:val="24"/>
          <w:lang w:val="ru-RU"/>
        </w:rPr>
      </w:pPr>
      <w:r w:rsidRPr="00E372C4">
        <w:rPr>
          <w:rFonts w:cs="Times New Roman"/>
          <w:color w:val="auto"/>
          <w:sz w:val="24"/>
          <w:lang w:val="ru-RU"/>
        </w:rPr>
        <w:t>1.1.</w:t>
      </w:r>
      <w:r w:rsidRPr="00E372C4">
        <w:rPr>
          <w:rFonts w:cs="Times New Roman"/>
          <w:color w:val="auto"/>
          <w:sz w:val="24"/>
          <w:lang w:val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E372C4" w:rsidRPr="00E372C4">
        <w:rPr>
          <w:rFonts w:cs="Times New Roman"/>
          <w:color w:val="auto"/>
          <w:sz w:val="24"/>
          <w:szCs w:val="24"/>
          <w:lang w:val="ru-RU"/>
        </w:rPr>
        <w:t>Легковой автомобиль Volkswagen Polo, VIN: XW8ZZ</w:t>
      </w:r>
      <w:r w:rsidR="00E372C4" w:rsidRPr="00E372C4">
        <w:rPr>
          <w:rFonts w:cs="Times New Roman"/>
          <w:color w:val="auto"/>
          <w:sz w:val="24"/>
          <w:szCs w:val="24"/>
          <w:lang w:val="ru-RU"/>
        </w:rPr>
        <w:t>Z61ZGG029165, 2015 года выпуска, находящийся в залоге у АО «ОТП Банк».</w:t>
      </w:r>
    </w:p>
    <w:p w14:paraId="275FDA5B" w14:textId="3C0F4C41" w:rsidR="00225375" w:rsidRPr="00E372C4" w:rsidRDefault="008458FB" w:rsidP="00C76191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1.2.</w:t>
      </w:r>
      <w:r w:rsidRPr="00E372C4"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06EE2F70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1.3.</w:t>
      </w:r>
      <w:r w:rsidRPr="00E372C4">
        <w:rPr>
          <w:rFonts w:ascii="Times New Roman" w:hAnsi="Times New Roman"/>
          <w:sz w:val="24"/>
        </w:rPr>
        <w:tab/>
        <w:t xml:space="preserve">Продажа имущества производится в рамках </w:t>
      </w:r>
      <w:r w:rsidR="00E372C4" w:rsidRPr="00E372C4">
        <w:rPr>
          <w:rFonts w:ascii="Times New Roman" w:hAnsi="Times New Roman"/>
          <w:sz w:val="24"/>
        </w:rPr>
        <w:t xml:space="preserve">Решения Арбитражного суда Арбитражного суда Новосибирской области от 11.11.2025 г. по делу № А45-34797/2025 </w:t>
      </w:r>
      <w:r w:rsidR="004F18B9" w:rsidRPr="00E372C4">
        <w:rPr>
          <w:rFonts w:ascii="Times New Roman" w:hAnsi="Times New Roman"/>
          <w:sz w:val="24"/>
        </w:rPr>
        <w:t xml:space="preserve"> </w:t>
      </w:r>
      <w:r w:rsidRPr="00E372C4"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7A3901EF" w14:textId="77777777" w:rsidR="004F18B9" w:rsidRPr="00E372C4" w:rsidRDefault="004F18B9" w:rsidP="007947A2">
      <w:pPr>
        <w:pStyle w:val="indent"/>
        <w:spacing w:before="0" w:after="0"/>
        <w:rPr>
          <w:rFonts w:ascii="Times New Roman" w:hAnsi="Times New Roman"/>
          <w:sz w:val="24"/>
        </w:rPr>
      </w:pPr>
    </w:p>
    <w:p w14:paraId="31CFF440" w14:textId="77777777" w:rsidR="00225375" w:rsidRPr="00E372C4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450E626B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2.1.</w:t>
      </w:r>
      <w:r w:rsidRPr="00E372C4">
        <w:rPr>
          <w:rFonts w:ascii="Times New Roman" w:hAnsi="Times New Roman"/>
          <w:sz w:val="24"/>
        </w:rPr>
        <w:tab/>
        <w:t xml:space="preserve">Цена, Имущества, указанного в п. 1.1 настоящего Договора, составляет </w:t>
      </w:r>
      <w:r w:rsidR="00E372C4" w:rsidRPr="00E372C4">
        <w:rPr>
          <w:rFonts w:ascii="Times New Roman" w:hAnsi="Times New Roman"/>
          <w:sz w:val="24"/>
          <w:shd w:val="clear" w:color="auto" w:fill="FFFFFF"/>
        </w:rPr>
        <w:t>__________</w:t>
      </w:r>
      <w:r w:rsidR="006914DB" w:rsidRPr="00E372C4">
        <w:rPr>
          <w:rFonts w:ascii="Times New Roman" w:hAnsi="Times New Roman"/>
          <w:sz w:val="24"/>
          <w:shd w:val="clear" w:color="auto" w:fill="FFFFFF"/>
        </w:rPr>
        <w:t xml:space="preserve"> (</w:t>
      </w:r>
      <w:r w:rsidR="00E372C4" w:rsidRPr="00E372C4">
        <w:rPr>
          <w:rFonts w:ascii="Times New Roman" w:hAnsi="Times New Roman"/>
          <w:sz w:val="24"/>
          <w:shd w:val="clear" w:color="auto" w:fill="FFFFFF"/>
        </w:rPr>
        <w:t>____________________________________________</w:t>
      </w:r>
      <w:r w:rsidR="006914DB" w:rsidRPr="00E372C4">
        <w:rPr>
          <w:rFonts w:ascii="Times New Roman" w:hAnsi="Times New Roman"/>
          <w:sz w:val="24"/>
          <w:shd w:val="clear" w:color="auto" w:fill="FFFFFF"/>
        </w:rPr>
        <w:t xml:space="preserve">) </w:t>
      </w:r>
      <w:r w:rsidRPr="00E372C4">
        <w:rPr>
          <w:rFonts w:ascii="Times New Roman" w:hAnsi="Times New Roman"/>
          <w:sz w:val="24"/>
        </w:rPr>
        <w:t xml:space="preserve">рублей </w:t>
      </w:r>
      <w:r w:rsidR="00E372C4" w:rsidRPr="00E372C4">
        <w:rPr>
          <w:rFonts w:ascii="Times New Roman" w:hAnsi="Times New Roman"/>
          <w:sz w:val="24"/>
        </w:rPr>
        <w:t>___</w:t>
      </w:r>
      <w:r w:rsidRPr="00E372C4">
        <w:rPr>
          <w:rFonts w:ascii="Times New Roman" w:hAnsi="Times New Roman"/>
          <w:sz w:val="24"/>
        </w:rPr>
        <w:t xml:space="preserve"> копеек (НДС не облагается).</w:t>
      </w:r>
    </w:p>
    <w:p w14:paraId="7695E2F5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2.2.</w:t>
      </w:r>
      <w:r w:rsidRPr="00E372C4"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2.3.</w:t>
      </w:r>
      <w:r w:rsidRPr="00E372C4"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Pr="00E372C4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Pr="00E372C4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3.1.</w:t>
      </w:r>
      <w:r w:rsidRPr="00E372C4"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lastRenderedPageBreak/>
        <w:t>3.3. 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3.4.</w:t>
      </w:r>
      <w:r w:rsidRPr="00E372C4"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3.5.</w:t>
      </w:r>
      <w:r w:rsidRPr="00E372C4"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Pr="00E372C4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Pr="00E372C4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4.1.</w:t>
      </w:r>
      <w:r w:rsidRPr="00E372C4"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4.2.</w:t>
      </w:r>
      <w:r w:rsidRPr="00E372C4"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4.3.</w:t>
      </w:r>
      <w:r w:rsidRPr="00E372C4"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Pr="00E372C4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Pr="00E372C4" w:rsidRDefault="008458FB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37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5.1.</w:t>
      </w:r>
      <w:r w:rsidRPr="00E372C4"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6BD93A4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5.2.</w:t>
      </w:r>
      <w:r w:rsidRPr="00E372C4"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  <w:r w:rsidR="00E659A4" w:rsidRPr="00E372C4">
        <w:rPr>
          <w:rFonts w:ascii="Times New Roman" w:hAnsi="Times New Roman"/>
          <w:sz w:val="24"/>
        </w:rPr>
        <w:t xml:space="preserve"> Договор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14:paraId="5047CC99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5.3.</w:t>
      </w:r>
      <w:r w:rsidRPr="00E372C4"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5.5.</w:t>
      </w:r>
      <w:r w:rsidRPr="00E372C4"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C08AB5C" w14:textId="77777777" w:rsidR="00225375" w:rsidRPr="00E372C4" w:rsidRDefault="008458FB" w:rsidP="007947A2">
      <w:pPr>
        <w:pStyle w:val="indent"/>
        <w:spacing w:before="0" w:after="0"/>
        <w:rPr>
          <w:rFonts w:ascii="Times New Roman" w:hAnsi="Times New Roman"/>
          <w:sz w:val="24"/>
        </w:rPr>
      </w:pPr>
      <w:r w:rsidRPr="00E372C4">
        <w:rPr>
          <w:rFonts w:ascii="Times New Roman" w:hAnsi="Times New Roman"/>
          <w:sz w:val="24"/>
        </w:rPr>
        <w:t>5.6.</w:t>
      </w:r>
      <w:r w:rsidRPr="00E372C4"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Pr="00E372C4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Pr="00E372C4" w:rsidRDefault="008458F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72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Pr="00E372C4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72C4" w:rsidRPr="00E372C4" w14:paraId="1FB1E468" w14:textId="77777777">
        <w:tc>
          <w:tcPr>
            <w:tcW w:w="4672" w:type="dxa"/>
          </w:tcPr>
          <w:p w14:paraId="3B7119F3" w14:textId="77777777" w:rsidR="00225375" w:rsidRPr="00E372C4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Pr="00E372C4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Pr="00E372C4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Pr="00E372C4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Pr="00E372C4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Pr="00E372C4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Pr="00E372C4" w:rsidRDefault="008458FB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E37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Pr="00E372C4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06941B8A" w14:textId="77777777" w:rsidR="00225375" w:rsidRDefault="008458FB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6BE1B" w14:textId="77777777" w:rsidR="000262C0" w:rsidRDefault="000262C0">
      <w:pPr>
        <w:spacing w:line="240" w:lineRule="auto"/>
      </w:pPr>
      <w:r>
        <w:separator/>
      </w:r>
    </w:p>
  </w:endnote>
  <w:endnote w:type="continuationSeparator" w:id="0">
    <w:p w14:paraId="1692E893" w14:textId="77777777" w:rsidR="000262C0" w:rsidRDefault="00026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DD98D" w14:textId="77777777" w:rsidR="000262C0" w:rsidRDefault="000262C0">
      <w:pPr>
        <w:spacing w:after="0"/>
      </w:pPr>
      <w:r>
        <w:separator/>
      </w:r>
    </w:p>
  </w:footnote>
  <w:footnote w:type="continuationSeparator" w:id="0">
    <w:p w14:paraId="4BA73A7F" w14:textId="77777777" w:rsidR="000262C0" w:rsidRDefault="000262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0C08E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10E63"/>
    <w:rsid w:val="000262C0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5375"/>
    <w:rsid w:val="00226A9A"/>
    <w:rsid w:val="00253BA8"/>
    <w:rsid w:val="00281FFA"/>
    <w:rsid w:val="002A5730"/>
    <w:rsid w:val="002B7FB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4F18B9"/>
    <w:rsid w:val="00501591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4DBD"/>
    <w:rsid w:val="00601683"/>
    <w:rsid w:val="00632C82"/>
    <w:rsid w:val="00647C80"/>
    <w:rsid w:val="00651449"/>
    <w:rsid w:val="00664442"/>
    <w:rsid w:val="0067250D"/>
    <w:rsid w:val="00687EA0"/>
    <w:rsid w:val="006914DB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458FB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E7AC2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DF0793"/>
    <w:rsid w:val="00E36DDB"/>
    <w:rsid w:val="00E372C4"/>
    <w:rsid w:val="00E45E89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BB299E2-EC36-4FFB-8710-B5B48C1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paragraph" w:styleId="a5">
    <w:name w:val="Balloon Text"/>
    <w:basedOn w:val="a0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0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styleId="a">
    <w:name w:val="List Number"/>
    <w:basedOn w:val="a0"/>
    <w:uiPriority w:val="99"/>
    <w:unhideWhenUsed/>
    <w:rsid w:val="00E372C4"/>
    <w:pPr>
      <w:numPr>
        <w:numId w:val="1"/>
      </w:numPr>
      <w:spacing w:after="200" w:line="276" w:lineRule="auto"/>
      <w:contextualSpacing/>
    </w:pPr>
    <w:rPr>
      <w:rFonts w:ascii="Times New Roman" w:eastAsiaTheme="minorEastAsia" w:hAnsi="Times New Roman"/>
      <w:color w:val="99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</cp:revision>
  <cp:lastPrinted>2019-12-01T18:53:00Z</cp:lastPrinted>
  <dcterms:created xsi:type="dcterms:W3CDTF">2025-11-23T04:18:00Z</dcterms:created>
  <dcterms:modified xsi:type="dcterms:W3CDTF">2026-07-14T11:22:00Z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