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8F5" w:rsidRDefault="00FD78F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D78F5" w:rsidRDefault="00724BF7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FD78F5" w:rsidRDefault="00724BF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FD78F5" w:rsidRDefault="00724BF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FD78F5" w:rsidRDefault="00724BF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FD78F5" w:rsidRDefault="00FD78F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8"/>
        <w:gridCol w:w="3887"/>
      </w:tblGrid>
      <w:tr w:rsidR="00FD78F5">
        <w:tc>
          <w:tcPr>
            <w:tcW w:w="5458" w:type="dxa"/>
          </w:tcPr>
          <w:p w:rsidR="00FD78F5" w:rsidRDefault="00724BF7">
            <w:pPr>
              <w:contextualSpacing/>
            </w:pPr>
            <w:r>
              <w:t>Свердловская обл, г Североуральск</w:t>
            </w:r>
          </w:p>
        </w:tc>
        <w:tc>
          <w:tcPr>
            <w:tcW w:w="3887" w:type="dxa"/>
          </w:tcPr>
          <w:p w:rsidR="00FD78F5" w:rsidRDefault="00724BF7">
            <w:pPr>
              <w:contextualSpacing/>
              <w:jc w:val="right"/>
            </w:pPr>
            <w:r>
              <w:t>«___»_________</w:t>
            </w:r>
            <w:r>
              <w:t xml:space="preserve"> </w:t>
            </w:r>
            <w:r>
              <w:t>202</w:t>
            </w:r>
            <w:r>
              <w:t xml:space="preserve">6 </w:t>
            </w:r>
            <w:r>
              <w:t>г.</w:t>
            </w:r>
          </w:p>
          <w:p w:rsidR="00FD78F5" w:rsidRDefault="00724BF7">
            <w:pPr>
              <w:wordWrap w:val="0"/>
              <w:contextualSpacing/>
              <w:jc w:val="right"/>
            </w:pPr>
            <w:r>
              <w:t xml:space="preserve"> </w:t>
            </w:r>
          </w:p>
        </w:tc>
      </w:tr>
    </w:tbl>
    <w:p w:rsidR="00FD78F5" w:rsidRDefault="00FD78F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D78F5" w:rsidRDefault="00CD36C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="00724BF7">
        <w:rPr>
          <w:rFonts w:ascii="Times New Roman" w:hAnsi="Times New Roman" w:cs="Times New Roman"/>
          <w:sz w:val="24"/>
          <w:szCs w:val="24"/>
        </w:rPr>
        <w:t xml:space="preserve">рганизатор торгов – финансовый управляющий </w:t>
      </w:r>
      <w:r w:rsidR="00724BF7">
        <w:rPr>
          <w:rFonts w:ascii="Times New Roman" w:hAnsi="Times New Roman" w:cs="Times New Roman"/>
          <w:sz w:val="24"/>
          <w:szCs w:val="24"/>
        </w:rPr>
        <w:t xml:space="preserve">Коленкиной Ирины Петровны (предыдущие ФИО: Яковлева Ирина Петровна, дата рождения: 13.08.1979, место рождения: г. Североуральск Свердловская область, СНИЛС 068-221-940 64, ИНН 663102032259, регистрация по месту </w:t>
      </w:r>
      <w:r w:rsidR="00724BF7">
        <w:rPr>
          <w:rFonts w:ascii="Times New Roman" w:hAnsi="Times New Roman" w:cs="Times New Roman"/>
          <w:sz w:val="24"/>
          <w:szCs w:val="24"/>
        </w:rPr>
        <w:t>жительства: 624480, Россия, Свердловская обл, г Североуральск, ул Советская, д 39, кв 97)</w:t>
      </w:r>
      <w:r w:rsidR="00724BF7">
        <w:rPr>
          <w:rFonts w:ascii="Times New Roman" w:hAnsi="Times New Roman" w:cs="Times New Roman"/>
          <w:sz w:val="24"/>
          <w:szCs w:val="24"/>
        </w:rPr>
        <w:t>,</w:t>
      </w:r>
      <w:r w:rsidR="00724BF7">
        <w:rPr>
          <w:rFonts w:ascii="Times New Roman" w:hAnsi="Times New Roman" w:cs="Times New Roman"/>
          <w:sz w:val="24"/>
          <w:szCs w:val="24"/>
        </w:rPr>
        <w:t xml:space="preserve"> </w:t>
      </w:r>
      <w:r w:rsidR="00724BF7">
        <w:rPr>
          <w:rFonts w:ascii="Times New Roman" w:hAnsi="Times New Roman" w:cs="Times New Roman"/>
          <w:sz w:val="24"/>
          <w:szCs w:val="24"/>
        </w:rPr>
        <w:t>Кубрак Екатерина Александровна (ИНН 246417014946, рег. № 22308) - утверждена</w:t>
      </w:r>
      <w:r w:rsidR="00724BF7">
        <w:rPr>
          <w:rFonts w:ascii="Times New Roman" w:hAnsi="Times New Roman" w:cs="Times New Roman"/>
          <w:sz w:val="24"/>
          <w:szCs w:val="24"/>
        </w:rPr>
        <w:t xml:space="preserve"> Решением Арбитражного суда</w:t>
      </w:r>
      <w:r w:rsidR="00724BF7">
        <w:rPr>
          <w:rFonts w:ascii="Times New Roman" w:hAnsi="Times New Roman" w:cs="Times New Roman"/>
          <w:sz w:val="24"/>
          <w:szCs w:val="24"/>
        </w:rPr>
        <w:t xml:space="preserve"> </w:t>
      </w:r>
      <w:r w:rsidR="00724BF7">
        <w:rPr>
          <w:rFonts w:ascii="Times New Roman" w:hAnsi="Times New Roman" w:cs="Times New Roman"/>
          <w:sz w:val="24"/>
          <w:szCs w:val="24"/>
        </w:rPr>
        <w:t>Свердловской области от 10.06.2025 г. (резолютивная часть объ</w:t>
      </w:r>
      <w:r w:rsidR="00724BF7">
        <w:rPr>
          <w:rFonts w:ascii="Times New Roman" w:hAnsi="Times New Roman" w:cs="Times New Roman"/>
          <w:sz w:val="24"/>
          <w:szCs w:val="24"/>
        </w:rPr>
        <w:t>явлена 02.06.2025 г.) по делу № А60-20926/2025</w:t>
      </w:r>
      <w:r w:rsidR="00724BF7">
        <w:rPr>
          <w:rFonts w:ascii="Times New Roman" w:hAnsi="Times New Roman" w:cs="Times New Roman"/>
          <w:sz w:val="24"/>
          <w:szCs w:val="24"/>
        </w:rPr>
        <w:t xml:space="preserve"> </w:t>
      </w:r>
      <w:r w:rsidR="00724BF7">
        <w:rPr>
          <w:rFonts w:ascii="Times New Roman" w:hAnsi="Times New Roman" w:cs="Times New Roman"/>
          <w:sz w:val="24"/>
          <w:szCs w:val="24"/>
        </w:rPr>
        <w:t xml:space="preserve"> </w:t>
      </w:r>
      <w:r w:rsidR="00724BF7">
        <w:rPr>
          <w:rFonts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</w:t>
      </w:r>
      <w:r w:rsidR="00724BF7">
        <w:rPr>
          <w:rFonts w:ascii="Times New Roman" w:hAnsi="Times New Roman" w:cs="Times New Roman"/>
          <w:sz w:val="24"/>
          <w:szCs w:val="24"/>
        </w:rPr>
        <w:t>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FD78F5" w:rsidRDefault="00FD78F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D78F5" w:rsidRDefault="00724BF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FD78F5" w:rsidRDefault="00FD78F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D78F5" w:rsidRDefault="00724BF7">
      <w:pPr>
        <w:pStyle w:val="indent"/>
        <w:spacing w:before="0" w:after="0"/>
        <w:ind w:firstLine="709"/>
      </w:pPr>
      <w:r>
        <w:t xml:space="preserve">Претендент обязуется перечислить на счет финансового управляющего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t>автомобиль легковой GEELY MK, 2012 г.</w:t>
      </w:r>
      <w:r>
        <w:t>в., VIN: X9W215700C0008623, ГРЗ О023РС96, цвет: серый, принадлежащий Коленкиной Ирине Петровне.</w:t>
      </w:r>
    </w:p>
    <w:p w:rsidR="00FD78F5" w:rsidRDefault="00FD78F5">
      <w:pPr>
        <w:jc w:val="both"/>
      </w:pPr>
    </w:p>
    <w:p w:rsidR="00FD78F5" w:rsidRDefault="00724BF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FD78F5" w:rsidRDefault="00FD78F5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D78F5" w:rsidRDefault="00724BF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FD78F5" w:rsidRDefault="00724BF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 настоящего договора денежных средств на счет Организатора торго</w:t>
      </w:r>
      <w:r>
        <w:rPr>
          <w:rFonts w:ascii="Times New Roman" w:hAnsi="Times New Roman" w:cs="Times New Roman"/>
          <w:sz w:val="24"/>
          <w:szCs w:val="24"/>
        </w:rPr>
        <w:t xml:space="preserve">в в срок до </w:t>
      </w:r>
      <w:r>
        <w:rPr>
          <w:rFonts w:ascii="Times New Roman" w:hAnsi="Times New Roman" w:cs="Times New Roman"/>
          <w:sz w:val="24"/>
          <w:szCs w:val="24"/>
        </w:rPr>
        <w:t xml:space="preserve">21.08.2026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FD78F5" w:rsidRDefault="00724BF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</w:t>
      </w:r>
      <w:r>
        <w:rPr>
          <w:rFonts w:ascii="Times New Roman" w:hAnsi="Times New Roman" w:cs="Times New Roman"/>
          <w:sz w:val="24"/>
          <w:szCs w:val="24"/>
        </w:rPr>
        <w:t>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FD78F5" w:rsidRDefault="00724BF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</w:t>
      </w:r>
      <w:r>
        <w:rPr>
          <w:rFonts w:ascii="Times New Roman" w:hAnsi="Times New Roman" w:cs="Times New Roman"/>
          <w:sz w:val="24"/>
          <w:szCs w:val="24"/>
        </w:rPr>
        <w:t xml:space="preserve">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FD78F5" w:rsidRDefault="00724BF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FD78F5" w:rsidRDefault="00724BF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в срок не позднее 5 дней </w:t>
      </w:r>
      <w:r>
        <w:rPr>
          <w:rFonts w:ascii="Times New Roman" w:hAnsi="Times New Roman" w:cs="Times New Roman"/>
          <w:sz w:val="24"/>
          <w:szCs w:val="24"/>
        </w:rPr>
        <w:t>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FD78F5" w:rsidRDefault="00724BF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</w:t>
      </w:r>
      <w:r>
        <w:rPr>
          <w:rFonts w:ascii="Times New Roman" w:hAnsi="Times New Roman" w:cs="Times New Roman"/>
          <w:sz w:val="24"/>
          <w:szCs w:val="24"/>
        </w:rPr>
        <w:t>ринятия решения об отмене аукциона.</w:t>
      </w:r>
    </w:p>
    <w:p w:rsidR="00FD78F5" w:rsidRDefault="00724BF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</w:t>
      </w:r>
      <w:r>
        <w:rPr>
          <w:rFonts w:ascii="Times New Roman" w:hAnsi="Times New Roman" w:cs="Times New Roman"/>
          <w:sz w:val="24"/>
          <w:szCs w:val="24"/>
        </w:rPr>
        <w:t>ок либо в течение 5 рабочих дней с момента поступления задатка на счет Организатора торгов.</w:t>
      </w:r>
    </w:p>
    <w:p w:rsidR="00FD78F5" w:rsidRDefault="00724BF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</w:t>
      </w:r>
      <w:r>
        <w:rPr>
          <w:rFonts w:ascii="Times New Roman" w:hAnsi="Times New Roman" w:cs="Times New Roman"/>
          <w:sz w:val="24"/>
          <w:szCs w:val="24"/>
        </w:rPr>
        <w:t>кциона.</w:t>
      </w:r>
    </w:p>
    <w:p w:rsidR="00FD78F5" w:rsidRDefault="00FD78F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D78F5" w:rsidRDefault="00724BF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FD78F5" w:rsidRDefault="00FD78F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D78F5" w:rsidRDefault="00724BF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FD78F5" w:rsidRDefault="00724BF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</w:t>
      </w:r>
      <w:r>
        <w:rPr>
          <w:rFonts w:ascii="Times New Roman" w:hAnsi="Times New Roman" w:cs="Times New Roman"/>
          <w:sz w:val="24"/>
          <w:szCs w:val="24"/>
        </w:rPr>
        <w:t>чета.</w:t>
      </w:r>
    </w:p>
    <w:p w:rsidR="00FD78F5" w:rsidRDefault="00FD78F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D78F5" w:rsidRDefault="00724BF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FD78F5" w:rsidRDefault="00FD78F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D78F5" w:rsidRDefault="00724BF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FD78F5" w:rsidRDefault="00724BF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Настоящий </w:t>
      </w:r>
      <w:r>
        <w:rPr>
          <w:rFonts w:ascii="Times New Roman" w:hAnsi="Times New Roman" w:cs="Times New Roman"/>
          <w:sz w:val="24"/>
          <w:szCs w:val="24"/>
        </w:rPr>
        <w:t>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FD78F5" w:rsidRDefault="00724BF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</w:t>
      </w:r>
      <w:r>
        <w:rPr>
          <w:rFonts w:ascii="Times New Roman" w:hAnsi="Times New Roman" w:cs="Times New Roman"/>
          <w:sz w:val="24"/>
          <w:szCs w:val="24"/>
        </w:rPr>
        <w:t>ельством РФ.</w:t>
      </w:r>
    </w:p>
    <w:p w:rsidR="00FD78F5" w:rsidRDefault="00FD78F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78F5" w:rsidRDefault="00FD78F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D78F5" w:rsidRDefault="00724BF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FD78F5" w:rsidRDefault="00FD78F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D78F5" w:rsidRDefault="00724BF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Коленкина Ирина Петровна, номер счёта: 40817810250224383132, ФИЛИАЛ "ЦЕНТРАЛЬНЫЙ" ПАО "СОВКОМБАНК", БИК: 045004763, Корреспондентский счёт: 30101810150040000763, 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НН: 4401116480.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8F5" w:rsidRDefault="00FD78F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FD78F5" w:rsidRDefault="00724BF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FD78F5" w:rsidRDefault="00724BF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FD78F5" w:rsidRDefault="00724BF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FD78F5" w:rsidRDefault="00FD78F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FD78F5" w:rsidRDefault="00724BF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6. ПОДПИСИ СТОРОН</w:t>
      </w:r>
    </w:p>
    <w:p w:rsidR="00FD78F5" w:rsidRDefault="00FD78F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FD78F5" w:rsidRDefault="00724BF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FD78F5" w:rsidRDefault="00724BF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78F5" w:rsidRDefault="00724BF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FD78F5" w:rsidRDefault="00724BF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FD78F5" w:rsidRDefault="00FD78F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FD78F5" w:rsidRDefault="00724BF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 М.П.                                                                                        М.П.</w:t>
      </w:r>
    </w:p>
    <w:p w:rsidR="00FD78F5" w:rsidRDefault="00FD78F5">
      <w:pPr>
        <w:rPr>
          <w:sz w:val="22"/>
          <w:szCs w:val="22"/>
        </w:rPr>
      </w:pPr>
    </w:p>
    <w:sectPr w:rsidR="00FD78F5">
      <w:pgSz w:w="11906" w:h="16838"/>
      <w:pgMar w:top="41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BF7" w:rsidRDefault="00724BF7">
      <w:r>
        <w:separator/>
      </w:r>
    </w:p>
  </w:endnote>
  <w:endnote w:type="continuationSeparator" w:id="0">
    <w:p w:rsidR="00724BF7" w:rsidRDefault="0072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BF7" w:rsidRDefault="00724BF7">
      <w:r>
        <w:separator/>
      </w:r>
    </w:p>
  </w:footnote>
  <w:footnote w:type="continuationSeparator" w:id="0">
    <w:p w:rsidR="00724BF7" w:rsidRDefault="00724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24BF7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D36C7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D78F5"/>
    <w:rsid w:val="00FE3469"/>
    <w:rsid w:val="08F3125C"/>
    <w:rsid w:val="13212838"/>
    <w:rsid w:val="180776A0"/>
    <w:rsid w:val="20BF3DF6"/>
    <w:rsid w:val="3F2A1570"/>
    <w:rsid w:val="539E0FC3"/>
    <w:rsid w:val="5FB9417D"/>
    <w:rsid w:val="683942B1"/>
    <w:rsid w:val="6CB00C58"/>
    <w:rsid w:val="710109DE"/>
    <w:rsid w:val="77785B15"/>
    <w:rsid w:val="7E4A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0066591"/>
  <w15:docId w15:val="{1DAE4EA2-D785-4275-885D-3E2A67EC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sale_1</cp:lastModifiedBy>
  <cp:revision>68</cp:revision>
  <cp:lastPrinted>2024-09-16T04:59:00Z</cp:lastPrinted>
  <dcterms:created xsi:type="dcterms:W3CDTF">2019-08-07T14:17:00Z</dcterms:created>
  <dcterms:modified xsi:type="dcterms:W3CDTF">2026-07-13T06:18:00Z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3E9606FF972A4F409894576338163B2E_12</vt:lpwstr>
  </property>
  <property fmtid="{D5CDD505-2E9C-101B-9397-08002B2CF9AE}" pid="4" name="KSOTemplateDocerSaveRecord">
    <vt:lpwstr>eyJoZGlkIjoiMWE1ODlkNWUwNjU0YmQ4YzdiZTNiYTEyNmRkOTE1ZTYifQ==</vt:lpwstr>
  </property>
</Properties>
</file>