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760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FFC207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767654" w14:textId="77777777" w:rsidR="00C25D69" w:rsidRPr="00300E3A" w:rsidRDefault="00E4517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Тюмень</w:t>
      </w:r>
    </w:p>
    <w:p w14:paraId="39A67372" w14:textId="4FA9821A" w:rsidR="00C25D69" w:rsidRPr="00300E3A" w:rsidRDefault="002D2D4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«___»_________</w:t>
      </w:r>
      <w:r w:rsidR="00E45176">
        <w:rPr>
          <w:rFonts w:ascii="Times New Roman" w:hAnsi="Times New Roman"/>
          <w:noProof/>
        </w:rPr>
        <w:t xml:space="preserve"> 2026 г.</w:t>
      </w:r>
    </w:p>
    <w:p w14:paraId="41A7AAD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852C0F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9C0C38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19F40C" w14:textId="77777777" w:rsidR="00EA5080" w:rsidRPr="00300E3A" w:rsidRDefault="00E4517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Мацкевич Виктория Геннадьевна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03.12.2025 г. по делу № А70-23540/2025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5B460A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DB17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0BE6CF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467ED51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2081A3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BE3598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BEE28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A937CA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228B1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33EE72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F363E9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F0C4A5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58D1F3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1F31D2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B246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04379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7A23AD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B7917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E5437C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FEDAE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57EDE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44F75D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76788C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9F7EAF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6FD5B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0A25A1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67659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CB1635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C3DDD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C635A2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A85C0A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3D0C6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911B2A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7002F7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D2B122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8631A2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45176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14:paraId="4CF05EA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6B335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9E275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958030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91B5E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A10D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40E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43CBCB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467E1" w14:textId="77777777" w:rsidR="00EA5080" w:rsidRPr="004B3BFE" w:rsidRDefault="00E4517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Виктория Геннадьевна</w:t>
            </w:r>
          </w:p>
          <w:p w14:paraId="7BE22A2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773C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09.05.1993</w:t>
            </w:r>
          </w:p>
          <w:p w14:paraId="2F677E8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с. Средние Чирки, Голышмановский р-н, Тюменская обл.</w:t>
            </w:r>
          </w:p>
          <w:p w14:paraId="306E8F8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141-700-677 28</w:t>
            </w:r>
          </w:p>
          <w:p w14:paraId="1C8549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722409094081</w:t>
            </w:r>
          </w:p>
          <w:p w14:paraId="407388B5" w14:textId="77777777" w:rsidR="00EA5080" w:rsidRPr="004B3BFE" w:rsidRDefault="00E4517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625053, Тюменская область, г. Тюмень, ул. Малая Боровская, д. 38, кв. 133</w:t>
            </w:r>
          </w:p>
          <w:p w14:paraId="1E137A9D" w14:textId="77777777" w:rsidR="002D2D4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6CB6673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542633BA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589B3A44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5617186C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4F10B948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4FA0D506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68192729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40817810650220346854</w:t>
            </w:r>
          </w:p>
          <w:p w14:paraId="472145DB" w14:textId="280043E3" w:rsidR="00EA5080" w:rsidRPr="004B3BFE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получателя: Мацкевич Виктория Геннадьевна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1AFA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7AA072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0758C" w14:textId="77777777" w:rsidR="00EA5080" w:rsidRDefault="00E4517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Виктории Геннадьевны</w:t>
            </w:r>
          </w:p>
          <w:p w14:paraId="7D4A571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FD233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4517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DD9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0CA93D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95B0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E0F10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8B8A8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344E805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29D4F1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F0BB0B" w14:textId="77777777" w:rsidR="001619C2" w:rsidRPr="00D2141C" w:rsidRDefault="00E4517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14:paraId="59444E9D" w14:textId="59EBB801" w:rsidR="001619C2" w:rsidRPr="00D2141C" w:rsidRDefault="002D2D4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</w:t>
      </w:r>
      <w:r w:rsidR="00E45176">
        <w:rPr>
          <w:rFonts w:ascii="Times New Roman" w:hAnsi="Times New Roman"/>
          <w:noProof/>
        </w:rPr>
        <w:t xml:space="preserve"> 2026 г.</w:t>
      </w:r>
    </w:p>
    <w:p w14:paraId="2C88D10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7C7B3EA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4DDE97" w14:textId="77777777" w:rsidR="00EA5080" w:rsidRPr="00D2141C" w:rsidRDefault="00E4517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Мацкевич Виктория Геннадьевна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03.12.2025 г. по делу № А70-23540/2025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D6124B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2CB575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DE2F8B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76CDA0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5F50BF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4D80EB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B30FD7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A61F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D43D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B45123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81D42" w14:textId="77777777" w:rsidR="00EA5080" w:rsidRPr="004B2BB0" w:rsidRDefault="00E4517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Виктория Геннадьевна</w:t>
            </w:r>
          </w:p>
          <w:p w14:paraId="280770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674A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09.05.1993</w:t>
            </w:r>
          </w:p>
          <w:p w14:paraId="5599A77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с. Средние Чирки, Голышмановский р-н, Тюменская обл.</w:t>
            </w:r>
          </w:p>
          <w:p w14:paraId="02BB3F81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141-700-677 28</w:t>
            </w:r>
          </w:p>
          <w:p w14:paraId="647FEA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45176">
              <w:rPr>
                <w:rFonts w:ascii="Times New Roman" w:hAnsi="Times New Roman"/>
                <w:noProof/>
                <w:sz w:val="20"/>
                <w:szCs w:val="20"/>
              </w:rPr>
              <w:t>722409094081</w:t>
            </w:r>
          </w:p>
          <w:p w14:paraId="1A491C39" w14:textId="77777777" w:rsidR="00EA5080" w:rsidRPr="004B2BB0" w:rsidRDefault="00E4517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625053, Тюменская область, г. Тюмень, ул. Малая Боровская, д. 38, кв. 133</w:t>
            </w:r>
          </w:p>
          <w:p w14:paraId="46208FE8" w14:textId="77777777" w:rsidR="002D2D4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05C4A36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0F97C021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4BB2628B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157B3CF3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33DDF093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6462F704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43AB3676" w14:textId="77777777" w:rsidR="002D2D41" w:rsidRPr="002D2D41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40817810650220346854</w:t>
            </w:r>
          </w:p>
          <w:p w14:paraId="1B37918F" w14:textId="1A5516D3" w:rsidR="00EA5080" w:rsidRPr="004B2BB0" w:rsidRDefault="002D2D41" w:rsidP="002D2D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получателя: Мацкевич Виктория Геннадьевна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7CFA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96F4B2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83001" w14:textId="77777777" w:rsidR="00EA5080" w:rsidRDefault="00E4517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Виктории Геннадьевны</w:t>
            </w:r>
          </w:p>
          <w:p w14:paraId="57B66B6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4354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4517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A90B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2DFF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B4FD8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DA23396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2A1F257" w14:textId="77777777" w:rsidR="00EA5080" w:rsidRDefault="00EA5080" w:rsidP="00EA5080"/>
    <w:p w14:paraId="19DA960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614335">
    <w:abstractNumId w:val="0"/>
  </w:num>
  <w:num w:numId="2" w16cid:durableId="137489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D2D41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178BC"/>
    <w:rsid w:val="00E40618"/>
    <w:rsid w:val="00E45176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5638"/>
  <w15:chartTrackingRefBased/>
  <w15:docId w15:val="{3E9C194A-7EDD-40B6-8B53-F000598B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Во исполнение п. 2.1.2. Договора купли продажи от __.__._____ г. (далее по текст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3</cp:revision>
  <dcterms:created xsi:type="dcterms:W3CDTF">2026-05-18T12:13:00Z</dcterms:created>
  <dcterms:modified xsi:type="dcterms:W3CDTF">2026-05-18T12:13:00Z</dcterms:modified>
</cp:coreProperties>
</file>