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DE" w:rsidRDefault="007912B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E04FDE" w:rsidRDefault="007912B1">
      <w:pPr>
        <w:wordWrap w:val="0"/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 кредиторов</w:t>
      </w:r>
    </w:p>
    <w:p w:rsidR="00E04FDE" w:rsidRDefault="007912B1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E04FDE" w:rsidRDefault="007912B1">
      <w:pPr>
        <w:jc w:val="right"/>
        <w:rPr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60</w:t>
      </w:r>
      <w:r>
        <w:rPr>
          <w:sz w:val="22"/>
        </w:rPr>
        <w:t>-</w:t>
      </w:r>
      <w:r>
        <w:rPr>
          <w:sz w:val="22"/>
        </w:rPr>
        <w:t>22777</w:t>
      </w:r>
      <w:r>
        <w:rPr>
          <w:sz w:val="22"/>
        </w:rPr>
        <w:t>/202</w:t>
      </w:r>
      <w:r>
        <w:rPr>
          <w:sz w:val="22"/>
        </w:rPr>
        <w:t>5</w:t>
      </w:r>
    </w:p>
    <w:p w:rsidR="00E04FDE" w:rsidRDefault="00E04FDE">
      <w:pPr>
        <w:jc w:val="right"/>
        <w:rPr>
          <w:sz w:val="22"/>
        </w:rPr>
      </w:pPr>
    </w:p>
    <w:p w:rsidR="00E04FDE" w:rsidRDefault="007912B1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E04FDE" w:rsidRDefault="007912B1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E04FDE" w:rsidRDefault="007912B1">
      <w:pPr>
        <w:pStyle w:val="a7"/>
        <w:ind w:left="0" w:firstLine="0"/>
        <w:jc w:val="center"/>
        <w:rPr>
          <w:b/>
          <w:sz w:val="22"/>
        </w:rPr>
      </w:pPr>
      <w:r>
        <w:rPr>
          <w:b/>
          <w:sz w:val="22"/>
        </w:rPr>
        <w:t>Ценова Ивана Витальевича</w:t>
      </w:r>
    </w:p>
    <w:p w:rsidR="00E04FDE" w:rsidRDefault="00E04FDE">
      <w:pPr>
        <w:pStyle w:val="a7"/>
        <w:ind w:left="0" w:firstLine="0"/>
        <w:rPr>
          <w:b/>
          <w:sz w:val="22"/>
        </w:rPr>
      </w:pP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</w:rPr>
        <w:t>Ценов</w:t>
      </w:r>
      <w:r>
        <w:rPr>
          <w:rFonts w:cs="Times New Roman"/>
          <w:sz w:val="22"/>
        </w:rPr>
        <w:t xml:space="preserve"> Иван Витальевич </w:t>
      </w:r>
      <w:r>
        <w:rPr>
          <w:sz w:val="22"/>
          <w:szCs w:val="21"/>
        </w:rPr>
        <w:t>(09.07.1993 г.р., место рождения: р.п. Пышма Пышминского р-на Свердловской обл., адрес регистрации по месту</w:t>
      </w:r>
      <w:r>
        <w:rPr>
          <w:sz w:val="22"/>
          <w:szCs w:val="21"/>
        </w:rPr>
        <w:t xml:space="preserve"> жительства: 623550, обл. Свердловская, р-н. Пышминский, пгт. Пышма, ул. Кирова, д 62А, кв. 2, СНИЛС: 168-213-970 82, ИНН: 664901435721)</w:t>
      </w:r>
      <w:r w:rsidR="007F6C9C">
        <w:rPr>
          <w:sz w:val="22"/>
          <w:szCs w:val="21"/>
        </w:rPr>
        <w:t xml:space="preserve"> </w:t>
      </w:r>
      <w:r>
        <w:rPr>
          <w:rFonts w:cs="Times New Roman"/>
          <w:sz w:val="22"/>
        </w:rPr>
        <w:t>признан 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bookmarkStart w:id="0" w:name="_GoBack"/>
      <w:r>
        <w:rPr>
          <w:sz w:val="22"/>
        </w:rPr>
        <w:t>Свердловской</w:t>
      </w:r>
      <w:r>
        <w:rPr>
          <w:sz w:val="22"/>
        </w:rPr>
        <w:t xml:space="preserve"> области </w:t>
      </w:r>
      <w:r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>06</w:t>
      </w:r>
      <w:r>
        <w:rPr>
          <w:rFonts w:cs="Times New Roman"/>
          <w:sz w:val="22"/>
        </w:rPr>
        <w:t>.</w:t>
      </w:r>
      <w:r>
        <w:rPr>
          <w:rFonts w:cs="Times New Roman"/>
          <w:sz w:val="22"/>
        </w:rPr>
        <w:t>06</w:t>
      </w:r>
      <w:r>
        <w:rPr>
          <w:rFonts w:cs="Times New Roman"/>
          <w:sz w:val="22"/>
        </w:rPr>
        <w:t>.202</w:t>
      </w:r>
      <w:r>
        <w:rPr>
          <w:rFonts w:cs="Times New Roman"/>
          <w:sz w:val="22"/>
        </w:rPr>
        <w:t>5</w:t>
      </w:r>
      <w:r>
        <w:rPr>
          <w:rFonts w:cs="Times New Roman"/>
          <w:sz w:val="22"/>
        </w:rPr>
        <w:t>г</w:t>
      </w:r>
      <w:r>
        <w:rPr>
          <w:rFonts w:cs="Times New Roman"/>
          <w:sz w:val="22"/>
        </w:rPr>
        <w:t xml:space="preserve">. </w:t>
      </w:r>
      <w:r>
        <w:rPr>
          <w:rFonts w:cs="Times New Roman"/>
          <w:sz w:val="22"/>
        </w:rPr>
        <w:t xml:space="preserve">по делу № </w:t>
      </w:r>
      <w:r>
        <w:rPr>
          <w:sz w:val="22"/>
          <w:szCs w:val="21"/>
        </w:rPr>
        <w:t>А</w:t>
      </w:r>
      <w:r>
        <w:rPr>
          <w:sz w:val="22"/>
          <w:szCs w:val="21"/>
        </w:rPr>
        <w:t>60</w:t>
      </w:r>
      <w:r>
        <w:rPr>
          <w:sz w:val="22"/>
          <w:szCs w:val="21"/>
        </w:rPr>
        <w:t>-</w:t>
      </w:r>
      <w:r>
        <w:rPr>
          <w:sz w:val="22"/>
          <w:szCs w:val="21"/>
        </w:rPr>
        <w:t>22777</w:t>
      </w:r>
      <w:r>
        <w:rPr>
          <w:sz w:val="22"/>
          <w:szCs w:val="21"/>
        </w:rPr>
        <w:t>/202</w:t>
      </w:r>
      <w:r>
        <w:rPr>
          <w:sz w:val="22"/>
          <w:szCs w:val="21"/>
        </w:rPr>
        <w:t>5</w:t>
      </w:r>
      <w:bookmarkEnd w:id="0"/>
      <w:r w:rsidR="007F6C9C">
        <w:rPr>
          <w:sz w:val="22"/>
          <w:szCs w:val="21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E04FDE" w:rsidRDefault="007912B1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</w:t>
      </w:r>
      <w:r>
        <w:rPr>
          <w:sz w:val="22"/>
        </w:rPr>
        <w:t>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</w:t>
      </w:r>
      <w:r>
        <w:rPr>
          <w:sz w:val="22"/>
        </w:rPr>
        <w:t>021603626098, ИНН 1660062005)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</w:t>
      </w:r>
      <w:r>
        <w:rPr>
          <w:rFonts w:cs="Times New Roman"/>
          <w:sz w:val="22"/>
        </w:rPr>
        <w:t xml:space="preserve">ве).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E04FDE" w:rsidRDefault="007912B1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комби (хэтчбек)</w:t>
      </w:r>
      <w:r>
        <w:rPr>
          <w:sz w:val="22"/>
          <w:szCs w:val="22"/>
        </w:rPr>
        <w:t xml:space="preserve"> ВАЗ 21093, 2003 г.в., </w:t>
      </w:r>
      <w:r>
        <w:rPr>
          <w:sz w:val="22"/>
          <w:szCs w:val="22"/>
          <w:lang w:val="en-US"/>
        </w:rPr>
        <w:t>VIN</w:t>
      </w:r>
      <w:r w:rsidRPr="007F6C9C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XTA</w:t>
      </w:r>
      <w:r w:rsidRPr="007F6C9C">
        <w:rPr>
          <w:sz w:val="22"/>
          <w:szCs w:val="22"/>
        </w:rPr>
        <w:t>21093033480261</w:t>
      </w:r>
      <w:r>
        <w:rPr>
          <w:sz w:val="22"/>
          <w:szCs w:val="22"/>
        </w:rPr>
        <w:t xml:space="preserve">, № кузова </w:t>
      </w:r>
      <w:r>
        <w:rPr>
          <w:sz w:val="22"/>
          <w:szCs w:val="22"/>
          <w:lang w:val="en-US"/>
        </w:rPr>
        <w:t>XTA</w:t>
      </w:r>
      <w:r w:rsidRPr="007F6C9C">
        <w:rPr>
          <w:sz w:val="22"/>
          <w:szCs w:val="22"/>
        </w:rPr>
        <w:t>21093033480261</w:t>
      </w:r>
      <w:r>
        <w:rPr>
          <w:sz w:val="22"/>
          <w:szCs w:val="22"/>
        </w:rPr>
        <w:t>, ГРЗ К068КН196, цвет черный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</w:t>
      </w:r>
      <w:r>
        <w:rPr>
          <w:rFonts w:cs="Times New Roman"/>
          <w:sz w:val="22"/>
        </w:rPr>
        <w:t xml:space="preserve">«Заявка») и прилагаемые к ней документы, перечень которых предусмотрен настоящим Положением.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</w:t>
      </w:r>
      <w:r>
        <w:rPr>
          <w:rFonts w:cs="Times New Roman"/>
          <w:sz w:val="22"/>
        </w:rPr>
        <w:t xml:space="preserve">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</w:t>
      </w:r>
      <w:r>
        <w:rPr>
          <w:rFonts w:cs="Times New Roman"/>
          <w:b/>
          <w:i/>
          <w:sz w:val="22"/>
        </w:rPr>
        <w:t>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</w:t>
      </w:r>
      <w:r>
        <w:rPr>
          <w:rFonts w:cs="Times New Roman"/>
          <w:sz w:val="22"/>
        </w:rPr>
        <w:t xml:space="preserve">ьным законом от 26.10.2002 г. № 127-ФЗ «О несостоятельности (банкротстве)» и настоящим Положением.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E04FDE" w:rsidRDefault="007912B1">
      <w:pPr>
        <w:pStyle w:val="indent"/>
        <w:spacing w:before="0" w:after="0"/>
        <w:ind w:firstLine="709"/>
        <w:jc w:val="left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</w:rPr>
        <w:t>159 000 (сто пятьдесят девять тысяч) рублей.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E04FDE" w:rsidRDefault="00E04FDE">
      <w:pPr>
        <w:pStyle w:val="a7"/>
        <w:ind w:left="0"/>
        <w:rPr>
          <w:rFonts w:cs="Times New Roman"/>
          <w:sz w:val="22"/>
        </w:rPr>
      </w:pPr>
    </w:p>
    <w:p w:rsidR="00E04FDE" w:rsidRDefault="00E04FDE">
      <w:pPr>
        <w:pStyle w:val="a7"/>
        <w:ind w:left="0"/>
        <w:rPr>
          <w:rFonts w:cs="Times New Roman"/>
          <w:sz w:val="22"/>
        </w:rPr>
      </w:pPr>
    </w:p>
    <w:p w:rsidR="00E04FDE" w:rsidRDefault="00E04FDE">
      <w:pPr>
        <w:pStyle w:val="a7"/>
        <w:ind w:left="0"/>
        <w:rPr>
          <w:rFonts w:cs="Times New Roman"/>
          <w:sz w:val="22"/>
        </w:rPr>
      </w:pPr>
    </w:p>
    <w:p w:rsidR="00E04FDE" w:rsidRDefault="007912B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</w:t>
      </w:r>
      <w:r>
        <w:rPr>
          <w:rFonts w:cs="Times New Roman"/>
          <w:sz w:val="22"/>
        </w:rPr>
        <w:lastRenderedPageBreak/>
        <w:t>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:rsidR="00E04FDE" w:rsidRDefault="007912B1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комби (хэтчбек) ВАЗ 21093, 2003 г.в., </w:t>
      </w:r>
      <w:r>
        <w:rPr>
          <w:sz w:val="22"/>
          <w:szCs w:val="22"/>
          <w:lang w:val="en-US"/>
        </w:rPr>
        <w:t>VIN</w:t>
      </w:r>
      <w:r w:rsidRPr="007F6C9C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XTA</w:t>
      </w:r>
      <w:r w:rsidRPr="007F6C9C">
        <w:rPr>
          <w:sz w:val="22"/>
          <w:szCs w:val="22"/>
        </w:rPr>
        <w:t>21093033480261</w:t>
      </w:r>
      <w:r>
        <w:rPr>
          <w:sz w:val="22"/>
          <w:szCs w:val="22"/>
        </w:rPr>
        <w:t xml:space="preserve">, № кузова </w:t>
      </w:r>
      <w:r>
        <w:rPr>
          <w:sz w:val="22"/>
          <w:szCs w:val="22"/>
          <w:lang w:val="en-US"/>
        </w:rPr>
        <w:t>XTA</w:t>
      </w:r>
      <w:r w:rsidRPr="007F6C9C">
        <w:rPr>
          <w:sz w:val="22"/>
          <w:szCs w:val="22"/>
        </w:rPr>
        <w:t>21093033480261</w:t>
      </w:r>
      <w:r>
        <w:rPr>
          <w:sz w:val="22"/>
          <w:szCs w:val="22"/>
        </w:rPr>
        <w:t>, ГРЗ К068КН196, цвет черный</w:t>
      </w:r>
    </w:p>
    <w:p w:rsidR="00E04FDE" w:rsidRDefault="00E04FDE">
      <w:pPr>
        <w:pStyle w:val="a7"/>
        <w:ind w:left="0"/>
        <w:jc w:val="center"/>
        <w:rPr>
          <w:rFonts w:cs="Times New Roman"/>
          <w:b/>
          <w:sz w:val="22"/>
        </w:rPr>
      </w:pPr>
    </w:p>
    <w:p w:rsidR="00E04FDE" w:rsidRDefault="007912B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</w:t>
      </w:r>
      <w:r>
        <w:rPr>
          <w:rFonts w:cs="Times New Roman"/>
          <w:b/>
          <w:sz w:val="22"/>
        </w:rPr>
        <w:t xml:space="preserve"> торгов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2.2.</w:t>
      </w:r>
      <w:r>
        <w:rPr>
          <w:rFonts w:cs="Times New Roman"/>
          <w:sz w:val="22"/>
        </w:rPr>
        <w:t xml:space="preserve">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</w:t>
      </w:r>
      <w:r>
        <w:rPr>
          <w:rFonts w:cs="Times New Roman"/>
          <w:sz w:val="22"/>
        </w:rPr>
        <w:t xml:space="preserve">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предложенной</w:t>
      </w:r>
      <w:r>
        <w:rPr>
          <w:rFonts w:cs="Times New Roman"/>
          <w:sz w:val="22"/>
        </w:rPr>
        <w:t xml:space="preserve"> цене, при этом цена продажи не может быть ниже начальной цены продажи.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(«шаг аукциона</w:t>
      </w:r>
      <w:r>
        <w:rPr>
          <w:rFonts w:cs="Times New Roman"/>
          <w:sz w:val="22"/>
        </w:rPr>
        <w:t xml:space="preserve">») устанавливается в размере пяти процентов от начальной цены продажи имущества.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</w:t>
      </w:r>
      <w:r>
        <w:rPr>
          <w:rFonts w:cs="Times New Roman"/>
          <w:sz w:val="22"/>
        </w:rPr>
        <w:t xml:space="preserve"> с представленным Победителем торгов предложением о цене Имущества.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</w:t>
      </w:r>
      <w:r>
        <w:rPr>
          <w:rFonts w:cs="Times New Roman"/>
          <w:sz w:val="22"/>
        </w:rPr>
        <w:t xml:space="preserve">авляющего внесенный задаток ему не возвращается.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</w:t>
      </w:r>
      <w:r>
        <w:rPr>
          <w:rFonts w:cs="Times New Roman"/>
          <w:sz w:val="22"/>
        </w:rPr>
        <w:t xml:space="preserve">ет Должника. Внесенный Победителем торгов задаток засчитывается в счет оплаты стоимости проданного на торгах Имущества.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</w:t>
      </w:r>
      <w:r>
        <w:rPr>
          <w:rFonts w:cs="Times New Roman"/>
          <w:sz w:val="22"/>
        </w:rPr>
        <w:t>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</w:t>
      </w:r>
      <w:r>
        <w:rPr>
          <w:rFonts w:cs="Times New Roman"/>
          <w:sz w:val="22"/>
        </w:rPr>
        <w:t xml:space="preserve">м раздела 3 настоящего Положения.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1) Задаток, внесенный для участия в торгах, возвращается: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Претенденту, не допущенному к участию в торгах - сумма внесенного им задатка возвращается в течение пяти рабочих дней со дн</w:t>
      </w:r>
      <w:r>
        <w:rPr>
          <w:rFonts w:cs="Times New Roman"/>
          <w:sz w:val="22"/>
        </w:rPr>
        <w:t xml:space="preserve">я оформления Организатором торгов протокола об определении 3 участников торгов.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</w:t>
      </w:r>
      <w:r>
        <w:rPr>
          <w:rFonts w:cs="Times New Roman"/>
          <w:sz w:val="22"/>
        </w:rPr>
        <w:t xml:space="preserve">и рабочих дней со дня поступления Организатору торгов уведомления об отзыве заявки.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</w:t>
      </w:r>
      <w:r>
        <w:rPr>
          <w:rFonts w:cs="Times New Roman"/>
          <w:sz w:val="22"/>
        </w:rPr>
        <w:t xml:space="preserve">едения торгов.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2) Внесенный задаток не в</w:t>
      </w:r>
      <w:r>
        <w:rPr>
          <w:rFonts w:cs="Times New Roman"/>
          <w:sz w:val="22"/>
        </w:rPr>
        <w:t xml:space="preserve">озвращается Победителю торгов в случае: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уклонения от оплаты в установленный настоящим Положением и договором купли-продажи срок приобретенного на то</w:t>
      </w:r>
      <w:r>
        <w:rPr>
          <w:rFonts w:cs="Times New Roman"/>
          <w:sz w:val="22"/>
        </w:rPr>
        <w:t xml:space="preserve">ргах Имущество.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</w:t>
      </w:r>
      <w:r>
        <w:rPr>
          <w:rFonts w:cs="Times New Roman"/>
          <w:sz w:val="22"/>
        </w:rPr>
        <w:t>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</w:t>
      </w:r>
      <w:r>
        <w:rPr>
          <w:rFonts w:cs="Times New Roman"/>
          <w:sz w:val="22"/>
        </w:rPr>
        <w:t xml:space="preserve">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:rsidR="00E04FDE" w:rsidRDefault="00E04FDE">
      <w:pPr>
        <w:pStyle w:val="a7"/>
        <w:ind w:left="0"/>
        <w:rPr>
          <w:rFonts w:cs="Times New Roman"/>
          <w:sz w:val="22"/>
        </w:rPr>
      </w:pPr>
    </w:p>
    <w:p w:rsidR="00E04FDE" w:rsidRDefault="007912B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3.2. Начальная це</w:t>
      </w:r>
      <w:r>
        <w:rPr>
          <w:rFonts w:cs="Times New Roman"/>
          <w:sz w:val="22"/>
        </w:rPr>
        <w:t xml:space="preserve">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продаже Имущества Должника проводятся по правилам, установленным разделом 2</w:t>
      </w:r>
      <w:r>
        <w:rPr>
          <w:rFonts w:cs="Times New Roman"/>
          <w:sz w:val="22"/>
        </w:rPr>
        <w:t xml:space="preserve"> настоящего Положения с учетом положений раздела 4 настоящего Положения. </w:t>
      </w:r>
    </w:p>
    <w:p w:rsidR="00E04FDE" w:rsidRDefault="00E04FDE">
      <w:pPr>
        <w:pStyle w:val="a7"/>
        <w:ind w:left="0"/>
        <w:rPr>
          <w:rFonts w:cs="Times New Roman"/>
          <w:sz w:val="22"/>
        </w:rPr>
      </w:pPr>
    </w:p>
    <w:p w:rsidR="00E04FDE" w:rsidRDefault="007912B1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4.2</w:t>
      </w:r>
      <w:r>
        <w:rPr>
          <w:rFonts w:cs="Times New Roman"/>
          <w:sz w:val="22"/>
        </w:rPr>
        <w:t xml:space="preserve">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</w:t>
      </w:r>
      <w:r>
        <w:rPr>
          <w:rFonts w:cs="Times New Roman"/>
          <w:sz w:val="22"/>
        </w:rPr>
        <w:t>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</w:t>
      </w:r>
      <w:r>
        <w:rPr>
          <w:rFonts w:cs="Times New Roman"/>
          <w:sz w:val="22"/>
        </w:rPr>
        <w:t>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</w:t>
      </w:r>
      <w:r>
        <w:rPr>
          <w:rFonts w:cs="Times New Roman"/>
          <w:sz w:val="22"/>
        </w:rPr>
        <w:t>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</w:t>
      </w:r>
      <w:r>
        <w:rPr>
          <w:rFonts w:cs="Times New Roman"/>
          <w:sz w:val="22"/>
        </w:rPr>
        <w:t>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</w:t>
      </w:r>
      <w:r>
        <w:rPr>
          <w:rFonts w:cs="Times New Roman"/>
          <w:sz w:val="22"/>
        </w:rPr>
        <w:t xml:space="preserve">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</w:t>
      </w:r>
      <w:r>
        <w:rPr>
          <w:rFonts w:cs="Times New Roman"/>
          <w:sz w:val="22"/>
        </w:rPr>
        <w:lastRenderedPageBreak/>
        <w:t>управляющий обязан предложить принять имущество кредиторам и уполномоченному органу, требования которых включены в реестр требований</w:t>
      </w:r>
      <w:r>
        <w:rPr>
          <w:rFonts w:cs="Times New Roman"/>
          <w:sz w:val="22"/>
        </w:rPr>
        <w:t xml:space="preserve">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</w:t>
      </w:r>
      <w:r>
        <w:rPr>
          <w:rFonts w:cs="Times New Roman"/>
          <w:sz w:val="22"/>
        </w:rPr>
        <w:t>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</w:t>
      </w:r>
      <w:r>
        <w:rPr>
          <w:rFonts w:cs="Times New Roman"/>
          <w:sz w:val="22"/>
        </w:rPr>
        <w:t>олжен превышать 20 % от начальной продажной цены имущества, установленной на повторных торгах.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</w:t>
      </w:r>
      <w:r>
        <w:rPr>
          <w:rFonts w:cs="Times New Roman"/>
          <w:sz w:val="22"/>
        </w:rPr>
        <w:t>а, установленной для определенного периода проведения торгов, при отсутствии предложений других участников торгов.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имущества, но не </w:t>
      </w:r>
      <w:r>
        <w:rPr>
          <w:rFonts w:cs="Times New Roman"/>
          <w:sz w:val="22"/>
        </w:rPr>
        <w:t>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</w:t>
      </w:r>
      <w:r>
        <w:rPr>
          <w:rFonts w:cs="Times New Roman"/>
          <w:sz w:val="22"/>
        </w:rPr>
        <w:t xml:space="preserve">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</w:t>
      </w:r>
      <w:r>
        <w:rPr>
          <w:rFonts w:cs="Times New Roman"/>
          <w:sz w:val="22"/>
        </w:rPr>
        <w:t>установленный срок заявку на участие в торгах.</w:t>
      </w:r>
    </w:p>
    <w:p w:rsidR="00E04FDE" w:rsidRDefault="007912B1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E04FDE" w:rsidRDefault="007912B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Победитель торгов и финансовый управляющий не позднее чем через 10 дней с даты определения победителя торгов, подписывают договор купли-продажи </w:t>
      </w:r>
      <w:r>
        <w:rPr>
          <w:rFonts w:cs="Times New Roman"/>
          <w:sz w:val="22"/>
        </w:rPr>
        <w:t>имущества.</w:t>
      </w:r>
    </w:p>
    <w:p w:rsidR="00E04FDE" w:rsidRDefault="007912B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E04FDE" w:rsidRDefault="007912B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</w:t>
      </w:r>
      <w:r>
        <w:rPr>
          <w:rFonts w:cs="Times New Roman"/>
          <w:sz w:val="22"/>
        </w:rPr>
        <w:t>е позднее, чем через 30 дней с даты подписания договора купли-продажи.</w:t>
      </w:r>
    </w:p>
    <w:p w:rsidR="00E04FDE" w:rsidRDefault="007912B1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</w:t>
      </w:r>
      <w:r>
        <w:rPr>
          <w:rFonts w:cs="Times New Roman"/>
          <w:sz w:val="22"/>
        </w:rPr>
        <w:t>жника о поступлении средств в размере и сроки, указанные в договоре купли-продажи.</w:t>
      </w:r>
    </w:p>
    <w:p w:rsidR="00E04FDE" w:rsidRDefault="007912B1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 edited="0"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FDE" w:rsidRDefault="007912B1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E04FDE" w:rsidRDefault="00E04FDE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E04FDE" w:rsidSect="00E0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B1" w:rsidRDefault="007912B1">
      <w:r>
        <w:separator/>
      </w:r>
    </w:p>
  </w:endnote>
  <w:endnote w:type="continuationSeparator" w:id="1">
    <w:p w:rsidR="007912B1" w:rsidRDefault="0079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B1" w:rsidRDefault="007912B1">
      <w:r>
        <w:separator/>
      </w:r>
    </w:p>
  </w:footnote>
  <w:footnote w:type="continuationSeparator" w:id="1">
    <w:p w:rsidR="007912B1" w:rsidRDefault="00791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912B1"/>
    <w:rsid w:val="007D4BFB"/>
    <w:rsid w:val="007F6C9C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04FDE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4755C2"/>
    <w:rsid w:val="09956D97"/>
    <w:rsid w:val="2A541AC7"/>
    <w:rsid w:val="31251520"/>
    <w:rsid w:val="37CF4127"/>
    <w:rsid w:val="41202D8C"/>
    <w:rsid w:val="4F4E3EBD"/>
    <w:rsid w:val="4F96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DE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4FD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E04FD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E04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4FDE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04FDE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E04FDE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2116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4</cp:revision>
  <cp:lastPrinted>2025-10-22T03:48:00Z</cp:lastPrinted>
  <dcterms:created xsi:type="dcterms:W3CDTF">2024-02-09T05:14:00Z</dcterms:created>
  <dcterms:modified xsi:type="dcterms:W3CDTF">2026-04-14T04:18:00Z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7AE94AF87E284CCFB847F955A76E2A4C_12</vt:lpwstr>
  </property>
</Properties>
</file>