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2EE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22D7F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843001" w14:textId="14DB314D" w:rsidR="00C25D69" w:rsidRPr="00DF799E" w:rsidRDefault="00554DE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DF799E">
        <w:rPr>
          <w:rFonts w:ascii="Times New Roman" w:hAnsi="Times New Roman"/>
          <w:noProof/>
        </w:rPr>
        <w:t>Пенза</w:t>
      </w:r>
    </w:p>
    <w:p w14:paraId="683244AB" w14:textId="77777777" w:rsidR="00C25D69" w:rsidRPr="00300E3A" w:rsidRDefault="00554DE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11 июня 2026 г.</w:t>
      </w:r>
    </w:p>
    <w:p w14:paraId="6B8137B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742B73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57C06C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1E0BC3" w14:textId="77777777" w:rsidR="00EA5080" w:rsidRPr="00300E3A" w:rsidRDefault="00554D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Воронкина Светлана Викторовна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Юсуповой Регины Рафаилевны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Ставропольского края от 10.10.2025 г. (резолютивная часть объявлена 07.10.2025 г.) по делу № А63-17934/2025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5B62C8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623A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A22D93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5F4167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00F3E0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3CC831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7CEDC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E1B91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865BC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07CCD5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EDF7F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F327C6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EDB197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66CBDD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0957414" w14:textId="5E1FAEFC" w:rsidR="00EA5080" w:rsidRDefault="00EA5080" w:rsidP="00DF799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0931F1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71DCBC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960812F" w14:textId="0088EDC4" w:rsidR="00EA5080" w:rsidRDefault="00EA5080" w:rsidP="00DF799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648C04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004C287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1A7760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066F0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82D50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D755A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281A7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7F8C64C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8040C4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E58BB5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16E7F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CEE5B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650AE8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0431D5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9CA9A2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C89BA4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54DEC">
        <w:rPr>
          <w:rFonts w:ascii="Times New Roman" w:hAnsi="Times New Roman"/>
          <w:noProof/>
        </w:rPr>
        <w:t>Арбитражном суде Ставропольского края</w:t>
      </w:r>
      <w:r w:rsidR="00352E7F" w:rsidRPr="00352E7F">
        <w:rPr>
          <w:rFonts w:ascii="Times New Roman" w:hAnsi="Times New Roman"/>
        </w:rPr>
        <w:t>.</w:t>
      </w:r>
    </w:p>
    <w:p w14:paraId="1ABC92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3D0A5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3C390B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0938AC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67365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ED7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549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954DC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7C705" w14:textId="77777777" w:rsidR="00EA5080" w:rsidRPr="004B3BFE" w:rsidRDefault="00554D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Воронкина Светлана Викторовна</w:t>
            </w:r>
          </w:p>
          <w:p w14:paraId="2F3AEE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E401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54DEC">
              <w:rPr>
                <w:rFonts w:ascii="Times New Roman" w:hAnsi="Times New Roman"/>
                <w:noProof/>
                <w:sz w:val="20"/>
                <w:szCs w:val="20"/>
              </w:rPr>
              <w:t>31.01.1970</w:t>
            </w:r>
          </w:p>
          <w:p w14:paraId="00158A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54DEC">
              <w:rPr>
                <w:rFonts w:ascii="Times New Roman" w:hAnsi="Times New Roman"/>
                <w:noProof/>
                <w:sz w:val="20"/>
                <w:szCs w:val="20"/>
              </w:rPr>
              <w:t>гор. Невинномысск, Ставропольский край</w:t>
            </w:r>
          </w:p>
          <w:p w14:paraId="5560EE0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54DEC">
              <w:rPr>
                <w:rFonts w:ascii="Times New Roman" w:hAnsi="Times New Roman"/>
                <w:noProof/>
                <w:sz w:val="20"/>
                <w:szCs w:val="20"/>
              </w:rPr>
              <w:t>032-307-030 90</w:t>
            </w:r>
          </w:p>
          <w:p w14:paraId="029966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54DEC">
              <w:rPr>
                <w:rFonts w:ascii="Times New Roman" w:hAnsi="Times New Roman"/>
                <w:noProof/>
                <w:sz w:val="20"/>
                <w:szCs w:val="20"/>
              </w:rPr>
              <w:t>263504510352</w:t>
            </w:r>
          </w:p>
          <w:p w14:paraId="51F64B00" w14:textId="77777777" w:rsidR="00EA5080" w:rsidRPr="004B3BFE" w:rsidRDefault="00554D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355032, Ставропольский край, г. Ставрополь, ул. Пирогова, д. 5/1, кв. 104</w:t>
            </w:r>
          </w:p>
          <w:p w14:paraId="4433E456" w14:textId="77777777" w:rsidR="00DF799E" w:rsidRPr="00DF799E" w:rsidRDefault="00EA5080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F799E"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="00DF799E"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Воронкина</w:t>
            </w:r>
            <w:proofErr w:type="spellEnd"/>
            <w:r w:rsidR="00DF799E"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Светлана Викторовна  </w:t>
            </w:r>
          </w:p>
          <w:p w14:paraId="15CB9C19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40817810250225296503</w:t>
            </w:r>
          </w:p>
          <w:p w14:paraId="3F30314A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36DFC54A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1A086D1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660DF16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0D5B1CB2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7B689A00" w14:textId="77777777" w:rsidR="00DF799E" w:rsidRPr="00DF799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7A104CD3" w14:textId="76E8DAD2" w:rsidR="00EA5080" w:rsidRPr="004B3BFE" w:rsidRDefault="00DF799E" w:rsidP="00DF79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79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024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21A5A8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092EF" w14:textId="77777777" w:rsidR="00EA5080" w:rsidRDefault="00554D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Воронкины Светланы Викторовны</w:t>
            </w:r>
          </w:p>
          <w:p w14:paraId="2631A62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BF08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54D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Юсупова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6A99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93CB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F5FDE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6445A27" w14:textId="0C01361F" w:rsidR="00EA5080" w:rsidRDefault="00EA5080" w:rsidP="00DF799E">
      <w:pPr>
        <w:autoSpaceDE w:val="0"/>
        <w:autoSpaceDN w:val="0"/>
        <w:spacing w:after="0" w:line="240" w:lineRule="auto"/>
      </w:pPr>
    </w:p>
    <w:p w14:paraId="27433E8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54DEC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F799E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BB1D"/>
  <w15:chartTrackingRefBased/>
  <w15:docId w15:val="{1CE44992-A2B3-41A2-AD94-851EAF13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2026-06-11T09:25:00Z</dcterms:created>
  <dcterms:modified xsi:type="dcterms:W3CDTF">2026-06-11T09:25:00Z</dcterms:modified>
</cp:coreProperties>
</file>