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8B2C60" w:rsidP="00A85A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C60">
              <w:rPr>
                <w:rFonts w:ascii="Times New Roman" w:hAnsi="Times New Roman" w:cs="Times New Roman"/>
                <w:sz w:val="24"/>
                <w:szCs w:val="24"/>
              </w:rPr>
              <w:t>Алтайский край, Табунский район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8B2C6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C60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Сахно Владимира Дмитриевича (дата рождения: 05.10.1964, место рождения: с. Кормовище Бурлинского района Алтайского края, СНИЛС 054-843-806 77, ИНН 223501506338, регистрация по месту жительства: 658982, Алтайский край, Ключевский район, с. Покровка, ул. Пролетарская, д. 72), Кубрак Екатерина Александровна (ИНН 246417014946, рег. № 22308), - утверждена Решением Арбитражного суда Алтайского края  от 02.07.2025 г.  по делу № А03-8533/2025  (член Союза СРО «ГАУ» (ИНН 1660062005, ОГРН 1021603626098, адрес: 420034, Республика Татарстан, г Казань, ул. Соловецких Юнг, д. 7, оф. 1004)</w:t>
      </w:r>
      <w:r w:rsidR="002A22F4">
        <w:rPr>
          <w:rFonts w:ascii="Times New Roman" w:hAnsi="Times New Roman" w:cs="Times New Roman"/>
          <w:sz w:val="24"/>
          <w:szCs w:val="24"/>
        </w:rPr>
        <w:t xml:space="preserve">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85A44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8B2C60" w:rsidRPr="008B2C60">
        <w:rPr>
          <w:rFonts w:ascii="Times New Roman" w:hAnsi="Times New Roman"/>
          <w:sz w:val="24"/>
        </w:rPr>
        <w:t>– 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площадь: 7 554 951 кв.м., Кадастровый номер: 22:46:000000:12. Адрес: Алтайский край, Табунский район, с. Николаевка. Общая долевая собственность, 377 баллогектаров.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85A44" w:rsidRP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</w:t>
      </w:r>
      <w:r w:rsidR="008B2C60" w:rsidRPr="008B2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 от 02.07.2025 г.  по делу № А03-8533/2025 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17C" w:rsidRDefault="001E117C">
      <w:pPr>
        <w:spacing w:line="240" w:lineRule="auto"/>
      </w:pPr>
      <w:r>
        <w:separator/>
      </w:r>
    </w:p>
  </w:endnote>
  <w:endnote w:type="continuationSeparator" w:id="1">
    <w:p w:rsidR="001E117C" w:rsidRDefault="001E1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17C" w:rsidRDefault="001E117C">
      <w:pPr>
        <w:spacing w:after="0"/>
      </w:pPr>
      <w:r>
        <w:separator/>
      </w:r>
    </w:p>
  </w:footnote>
  <w:footnote w:type="continuationSeparator" w:id="1">
    <w:p w:rsidR="001E117C" w:rsidRDefault="001E117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1E117C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05D4"/>
    <w:rsid w:val="00651449"/>
    <w:rsid w:val="00653E9C"/>
    <w:rsid w:val="00664442"/>
    <w:rsid w:val="0067250D"/>
    <w:rsid w:val="00687EA0"/>
    <w:rsid w:val="006D6A8F"/>
    <w:rsid w:val="007203D5"/>
    <w:rsid w:val="00725FAC"/>
    <w:rsid w:val="00747C78"/>
    <w:rsid w:val="00764BF5"/>
    <w:rsid w:val="00795FE9"/>
    <w:rsid w:val="007B0097"/>
    <w:rsid w:val="007D01FC"/>
    <w:rsid w:val="007D66F0"/>
    <w:rsid w:val="007E68DF"/>
    <w:rsid w:val="007F4EDF"/>
    <w:rsid w:val="00806F06"/>
    <w:rsid w:val="008379A3"/>
    <w:rsid w:val="008451CA"/>
    <w:rsid w:val="008602D8"/>
    <w:rsid w:val="008B2C60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85A44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3AAD"/>
    <w:rsid w:val="00B86CD3"/>
    <w:rsid w:val="00BA4D25"/>
    <w:rsid w:val="00BB77FD"/>
    <w:rsid w:val="00BC0A1B"/>
    <w:rsid w:val="00BC1504"/>
    <w:rsid w:val="00BF3DAC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71</cp:revision>
  <cp:lastPrinted>2019-12-01T18:53:00Z</cp:lastPrinted>
  <dcterms:created xsi:type="dcterms:W3CDTF">2019-08-04T14:47:00Z</dcterms:created>
  <dcterms:modified xsi:type="dcterms:W3CDTF">2026-05-26T09:12:00Z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