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89534E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 Астрахань</w:t>
      </w:r>
    </w:p>
    <w:p w:rsidR="00F27775" w:rsidRDefault="0089534E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21 мая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89534E">
        <w:rPr>
          <w:rFonts w:ascii="Times New Roman" w:hAnsi="Times New Roman"/>
          <w:noProof/>
          <w:sz w:val="24"/>
          <w:szCs w:val="24"/>
        </w:rPr>
        <w:t>Рычаговой Татьяны Юрьевны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89534E">
        <w:rPr>
          <w:rFonts w:ascii="Times New Roman" w:hAnsi="Times New Roman"/>
          <w:noProof/>
          <w:sz w:val="24"/>
          <w:szCs w:val="24"/>
        </w:rPr>
        <w:t>24.01.1991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89534E">
        <w:rPr>
          <w:rFonts w:ascii="Times New Roman" w:hAnsi="Times New Roman"/>
          <w:noProof/>
          <w:sz w:val="24"/>
          <w:szCs w:val="24"/>
        </w:rPr>
        <w:t>гор. Астрахань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89534E">
        <w:rPr>
          <w:rFonts w:ascii="Times New Roman" w:hAnsi="Times New Roman"/>
          <w:noProof/>
          <w:sz w:val="24"/>
          <w:szCs w:val="24"/>
        </w:rPr>
        <w:t>146-141-491 43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89534E">
        <w:rPr>
          <w:rFonts w:ascii="Times New Roman" w:hAnsi="Times New Roman"/>
          <w:noProof/>
          <w:sz w:val="24"/>
          <w:szCs w:val="24"/>
        </w:rPr>
        <w:t>301726199700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89534E">
        <w:rPr>
          <w:rFonts w:ascii="Times New Roman" w:hAnsi="Times New Roman"/>
          <w:noProof/>
          <w:sz w:val="24"/>
          <w:szCs w:val="24"/>
        </w:rPr>
        <w:t>регистрация по месту жительства: 414009, Астраханская область, г Астрахань, ул Карагалинская, д 53А</w:t>
      </w:r>
      <w:r>
        <w:rPr>
          <w:rFonts w:ascii="Times New Roman" w:hAnsi="Times New Roman"/>
          <w:sz w:val="24"/>
          <w:szCs w:val="24"/>
        </w:rPr>
        <w:t xml:space="preserve">)  </w:t>
      </w:r>
      <w:r w:rsidR="0089534E">
        <w:rPr>
          <w:rFonts w:ascii="Times New Roman" w:hAnsi="Times New Roman"/>
          <w:noProof/>
          <w:sz w:val="24"/>
          <w:szCs w:val="24"/>
        </w:rPr>
        <w:t>Дорофеева Александра Александровна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89534E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Астраханской области от 24.06.2025 г. по делу № А06-4347/2025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89534E">
        <w:rPr>
          <w:rFonts w:ascii="Times New Roman" w:hAnsi="Times New Roman"/>
          <w:noProof/>
          <w:sz w:val="24"/>
          <w:szCs w:val="24"/>
        </w:rPr>
        <w:t>Рычаговой Татьяны Юрьевны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89534E">
        <w:rPr>
          <w:rFonts w:ascii="Times New Roman" w:hAnsi="Times New Roman"/>
          <w:noProof/>
          <w:sz w:val="24"/>
          <w:szCs w:val="24"/>
        </w:rPr>
        <w:t>Рычаговой Татьяны Юрьевны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9534E">
        <w:rPr>
          <w:rFonts w:ascii="Times New Roman" w:hAnsi="Times New Roman"/>
          <w:noProof/>
          <w:color w:val="000000"/>
          <w:sz w:val="24"/>
          <w:szCs w:val="24"/>
        </w:rPr>
        <w:t>Арбитражным судом Астраханской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89534E">
              <w:rPr>
                <w:rFonts w:ascii="Times New Roman" w:hAnsi="Times New Roman"/>
                <w:noProof/>
                <w:sz w:val="24"/>
                <w:szCs w:val="24"/>
              </w:rPr>
              <w:t>Рычаговой Татьяны Юрьевны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716B70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B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получателя: ПАО "СОВКОМБАНК"</w:t>
            </w:r>
            <w:r w:rsidRPr="00716B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Кор/счет банка: 30101810150040000763</w:t>
            </w:r>
            <w:r w:rsidRPr="00716B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БИК банка: 045004763</w:t>
            </w:r>
            <w:r w:rsidRPr="00716B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КПП банка: 544543001</w:t>
            </w:r>
            <w:r w:rsidRPr="00716B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ИНН банка: 4401116480</w:t>
            </w:r>
            <w:r w:rsidRPr="00716B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Счет: 40817810750224761924</w:t>
            </w:r>
            <w:r w:rsidRPr="00716B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ФИО получателя: </w:t>
            </w:r>
            <w:proofErr w:type="spellStart"/>
            <w:r w:rsidRPr="00716B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Рычагова</w:t>
            </w:r>
            <w:proofErr w:type="spellEnd"/>
            <w:r w:rsidRPr="00716B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Юрьевна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89534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Дорофеева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>
      <w:bookmarkStart w:id="0" w:name="_GoBack"/>
      <w:bookmarkEnd w:id="0"/>
    </w:p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16B70"/>
    <w:rsid w:val="00803A5A"/>
    <w:rsid w:val="0089534E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B866E6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15DB9-8C6D-4C30-98AE-B6248865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lipado</dc:creator>
  <cp:keywords/>
  <dc:description/>
  <cp:lastModifiedBy>lipado</cp:lastModifiedBy>
  <cp:revision>2</cp:revision>
  <dcterms:created xsi:type="dcterms:W3CDTF">2026-05-21T12:39:00Z</dcterms:created>
  <dcterms:modified xsi:type="dcterms:W3CDTF">2026-05-21T12:39:00Z</dcterms:modified>
</cp:coreProperties>
</file>