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4E4609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CB6655" w:rsidP="004E4609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14.</w:t>
            </w:r>
            <w:r w:rsidR="004E4609">
              <w:rPr>
                <w:bCs/>
                <w:iCs/>
                <w:spacing w:val="-1"/>
                <w:sz w:val="24"/>
                <w:szCs w:val="24"/>
              </w:rPr>
              <w:t>05</w:t>
            </w:r>
            <w:r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4E4609" w:rsidP="00A51ECE">
      <w:pPr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Шубин Андрей Николаевич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</w:t>
      </w:r>
      <w:r>
        <w:rPr>
          <w:spacing w:val="-1"/>
          <w:sz w:val="24"/>
          <w:szCs w:val="24"/>
        </w:rPr>
        <w:t>Мурманской области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01.12</w:t>
      </w:r>
      <w:r w:rsidR="00CB6655">
        <w:rPr>
          <w:sz w:val="24"/>
          <w:szCs w:val="28"/>
        </w:rPr>
        <w:t>.2025</w:t>
      </w:r>
      <w:r w:rsidR="00A84DD7" w:rsidRPr="0047768C">
        <w:rPr>
          <w:sz w:val="24"/>
          <w:szCs w:val="28"/>
        </w:rPr>
        <w:t xml:space="preserve"> по делу </w:t>
      </w:r>
      <w:r>
        <w:rPr>
          <w:sz w:val="24"/>
          <w:szCs w:val="28"/>
        </w:rPr>
        <w:t>А42-3085</w:t>
      </w:r>
      <w:r w:rsidR="00CB6655" w:rsidRPr="003E4A40">
        <w:rPr>
          <w:sz w:val="24"/>
          <w:szCs w:val="28"/>
        </w:rPr>
        <w:t>/</w:t>
      </w:r>
      <w:r w:rsidR="00CB6655">
        <w:rPr>
          <w:sz w:val="24"/>
          <w:szCs w:val="28"/>
        </w:rPr>
        <w:t>20</w:t>
      </w:r>
      <w:r w:rsidR="00CB6655"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>
        <w:rPr>
          <w:spacing w:val="-1"/>
          <w:sz w:val="24"/>
          <w:szCs w:val="24"/>
        </w:rPr>
        <w:t>ый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3"/>
        <w:gridCol w:w="3109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4E4609" w:rsidP="00AE18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4E4609" w:rsidP="008D03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ВАЗ 21214 (НИВА), 2003 года выпуска,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 w:rsidRPr="00A9316D">
              <w:rPr>
                <w:sz w:val="24"/>
                <w:szCs w:val="24"/>
              </w:rPr>
              <w:t>XTA21</w:t>
            </w:r>
            <w:r>
              <w:rPr>
                <w:sz w:val="24"/>
                <w:szCs w:val="24"/>
              </w:rPr>
              <w:t>214041741174, двигатель бензиновый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4E4609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CB6655">
              <w:rPr>
                <w:sz w:val="24"/>
                <w:szCs w:val="24"/>
              </w:rPr>
              <w:t xml:space="preserve"> 000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4E4609">
        <w:rPr>
          <w:spacing w:val="5"/>
          <w:sz w:val="24"/>
          <w:szCs w:val="24"/>
        </w:rPr>
        <w:t>38 8</w:t>
      </w:r>
      <w:r w:rsidR="00CB6655">
        <w:rPr>
          <w:spacing w:val="5"/>
          <w:sz w:val="24"/>
          <w:szCs w:val="24"/>
        </w:rPr>
        <w:t xml:space="preserve">00 – </w:t>
      </w:r>
      <w:r w:rsidR="004E4609">
        <w:rPr>
          <w:spacing w:val="5"/>
          <w:sz w:val="24"/>
          <w:szCs w:val="24"/>
        </w:rPr>
        <w:t>тридцать восемь тысяч</w:t>
      </w:r>
      <w:r w:rsidR="008D031D">
        <w:rPr>
          <w:spacing w:val="5"/>
          <w:sz w:val="24"/>
          <w:szCs w:val="24"/>
        </w:rPr>
        <w:t xml:space="preserve"> </w:t>
      </w:r>
      <w:r w:rsidR="004E4609">
        <w:rPr>
          <w:spacing w:val="5"/>
          <w:sz w:val="24"/>
          <w:szCs w:val="24"/>
        </w:rPr>
        <w:t>восемьсот</w:t>
      </w:r>
      <w:r w:rsidR="008D031D">
        <w:rPr>
          <w:spacing w:val="5"/>
          <w:sz w:val="24"/>
          <w:szCs w:val="24"/>
        </w:rPr>
        <w:t xml:space="preserve"> рублей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1D3DAF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4E4609">
        <w:rPr>
          <w:spacing w:val="-1"/>
          <w:sz w:val="24"/>
          <w:szCs w:val="24"/>
        </w:rPr>
        <w:t xml:space="preserve">Шубин Андрей Николаевич </w:t>
      </w:r>
      <w:r w:rsidR="00CB6655">
        <w:rPr>
          <w:spacing w:val="-1"/>
          <w:sz w:val="24"/>
          <w:szCs w:val="24"/>
        </w:rPr>
        <w:t xml:space="preserve">ИНН </w:t>
      </w:r>
      <w:r w:rsidR="004E4609" w:rsidRPr="0051312A">
        <w:rPr>
          <w:sz w:val="24"/>
          <w:szCs w:val="28"/>
        </w:rPr>
        <w:t>510207473483</w:t>
      </w:r>
      <w:r w:rsidR="00CE096F" w:rsidRPr="00993ACC">
        <w:rPr>
          <w:sz w:val="24"/>
          <w:szCs w:val="24"/>
        </w:rPr>
        <w:t xml:space="preserve">. Счет: </w:t>
      </w:r>
      <w:r w:rsidR="001D3DAF">
        <w:rPr>
          <w:sz w:val="24"/>
          <w:szCs w:val="24"/>
        </w:rPr>
        <w:t xml:space="preserve">№ </w:t>
      </w:r>
      <w:r w:rsidR="001D3DAF" w:rsidRPr="001D3DAF">
        <w:rPr>
          <w:sz w:val="24"/>
          <w:szCs w:val="24"/>
        </w:rPr>
        <w:t xml:space="preserve">40817810950224549810 </w:t>
      </w:r>
      <w:r w:rsidR="00CE096F" w:rsidRPr="00993ACC">
        <w:rPr>
          <w:sz w:val="24"/>
          <w:szCs w:val="24"/>
        </w:rPr>
        <w:t>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4E4609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Шубин Андрей Николаевич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18.05.1982</w:t>
            </w:r>
            <w:r w:rsidR="00CB6655" w:rsidRPr="00CB6655">
              <w:rPr>
                <w:sz w:val="24"/>
                <w:szCs w:val="28"/>
              </w:rPr>
              <w:t xml:space="preserve">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 w:rsidR="00CB6655"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4709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248577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02.03.2010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Pr="004E4609">
              <w:rPr>
                <w:sz w:val="24"/>
                <w:szCs w:val="24"/>
                <w:lang w:eastAsia="ru-RU"/>
              </w:rPr>
              <w:t>Межрайонным отделом УФМС России по Мурманской области в городе Кандалакша</w:t>
            </w:r>
            <w:r w:rsidR="00CB6655">
              <w:rPr>
                <w:sz w:val="24"/>
                <w:szCs w:val="24"/>
                <w:lang w:eastAsia="ru-RU"/>
              </w:rPr>
              <w:t>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4E4609" w:rsidRPr="004E4609">
              <w:rPr>
                <w:sz w:val="24"/>
                <w:szCs w:val="28"/>
              </w:rPr>
              <w:t>510207473483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4E4609" w:rsidRPr="004E4609">
              <w:rPr>
                <w:sz w:val="24"/>
                <w:szCs w:val="28"/>
              </w:rPr>
              <w:t>076-692-628 15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4E4609" w:rsidRPr="004E4609">
              <w:rPr>
                <w:sz w:val="24"/>
                <w:szCs w:val="28"/>
              </w:rPr>
              <w:t xml:space="preserve">Мурманская обл., г. Кандалакша, ул. </w:t>
            </w:r>
            <w:proofErr w:type="spellStart"/>
            <w:r w:rsidR="004E4609" w:rsidRPr="004E4609">
              <w:rPr>
                <w:sz w:val="24"/>
                <w:szCs w:val="28"/>
              </w:rPr>
              <w:t>Спекова</w:t>
            </w:r>
            <w:proofErr w:type="spellEnd"/>
            <w:r w:rsidR="004E4609" w:rsidRPr="004E4609">
              <w:rPr>
                <w:sz w:val="24"/>
                <w:szCs w:val="28"/>
              </w:rPr>
              <w:t>, д. 24, кв. 30</w:t>
            </w:r>
            <w:r w:rsidR="004E4609">
              <w:rPr>
                <w:sz w:val="24"/>
                <w:szCs w:val="28"/>
              </w:rPr>
              <w:t>.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1D3DAF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  <w:r w:rsidR="001D3DAF" w:rsidRPr="001D3DAF">
              <w:rPr>
                <w:sz w:val="24"/>
                <w:szCs w:val="24"/>
              </w:rPr>
              <w:t>40817810950224549810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052253"/>
    <w:rsid w:val="00102D77"/>
    <w:rsid w:val="0014331D"/>
    <w:rsid w:val="001D3DAF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4E4609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D031D"/>
    <w:rsid w:val="008E5180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0868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5</cp:revision>
  <cp:lastPrinted>2016-07-11T09:26:00Z</cp:lastPrinted>
  <dcterms:created xsi:type="dcterms:W3CDTF">2026-01-13T13:05:00Z</dcterms:created>
  <dcterms:modified xsi:type="dcterms:W3CDTF">2026-05-13T10:43:00Z</dcterms:modified>
</cp:coreProperties>
</file>