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34D7" w14:textId="77777777" w:rsidR="00AA229C" w:rsidRPr="00227A8E" w:rsidRDefault="00AA229C">
      <w:pPr>
        <w:pStyle w:val="2"/>
      </w:pPr>
      <w:r w:rsidRPr="00227A8E">
        <w:t>ДОГОВОР О ЗАДАТКЕ</w:t>
      </w:r>
    </w:p>
    <w:p w14:paraId="5E22E7DB" w14:textId="77777777" w:rsidR="00AA229C" w:rsidRPr="00227A8E" w:rsidRDefault="00AA229C">
      <w:pPr>
        <w:spacing w:after="240"/>
      </w:pPr>
    </w:p>
    <w:p w14:paraId="7C25AEE5" w14:textId="77777777" w:rsidR="00AA229C" w:rsidRPr="00227A8E" w:rsidRDefault="00AA229C">
      <w:pPr>
        <w:pStyle w:val="a3"/>
        <w:divId w:val="586035201"/>
      </w:pPr>
      <w:r w:rsidRPr="00227A8E">
        <w:t>(населенный пункт)</w:t>
      </w:r>
    </w:p>
    <w:p w14:paraId="4CB38E70" w14:textId="77777777" w:rsidR="00AA229C" w:rsidRPr="00227A8E" w:rsidRDefault="00AA229C">
      <w:pPr>
        <w:jc w:val="right"/>
      </w:pPr>
      <w:r w:rsidRPr="00227A8E">
        <w:t>«__</w:t>
      </w:r>
      <w:proofErr w:type="gramStart"/>
      <w:r w:rsidRPr="00227A8E">
        <w:t>_»_</w:t>
      </w:r>
      <w:proofErr w:type="gramEnd"/>
      <w:r w:rsidRPr="00227A8E">
        <w:t>___________г.</w:t>
      </w:r>
    </w:p>
    <w:p w14:paraId="1F6C3349" w14:textId="77777777" w:rsidR="00AA229C" w:rsidRPr="00227A8E" w:rsidRDefault="00AA229C">
      <w:pPr>
        <w:spacing w:after="240"/>
      </w:pPr>
    </w:p>
    <w:p w14:paraId="14F82DC5" w14:textId="08DE4E07" w:rsidR="00AA229C" w:rsidRPr="00227A8E" w:rsidRDefault="00AA229C">
      <w:pPr>
        <w:pStyle w:val="text-indent"/>
        <w:spacing w:before="0" w:beforeAutospacing="0" w:after="0" w:afterAutospacing="0"/>
      </w:pPr>
      <w:r w:rsidRPr="00227A8E">
        <w:t xml:space="preserve">Финансовый управляющий </w:t>
      </w:r>
      <w:proofErr w:type="spellStart"/>
      <w:r w:rsidRPr="00227A8E">
        <w:t>Куксенкова</w:t>
      </w:r>
      <w:proofErr w:type="spellEnd"/>
      <w:r w:rsidRPr="00227A8E">
        <w:t xml:space="preserve"> Светлана Михайловна (ИНН 164605164267, юридический адрес 423800, Республика Татарстан, г. Елабуга, ул. </w:t>
      </w:r>
      <w:proofErr w:type="spellStart"/>
      <w:r w:rsidRPr="00227A8E">
        <w:t>Тази</w:t>
      </w:r>
      <w:proofErr w:type="spellEnd"/>
      <w:r w:rsidRPr="00227A8E">
        <w:t xml:space="preserve"> </w:t>
      </w:r>
      <w:proofErr w:type="spellStart"/>
      <w:r w:rsidRPr="00227A8E">
        <w:t>Гиззата</w:t>
      </w:r>
      <w:proofErr w:type="spellEnd"/>
      <w:r w:rsidRPr="00227A8E">
        <w:t>, 30, кв. 167) Васильченко Михаил Павлович, именуемый в дальнейшем «Организатор торгов», действующий на основании решения Арбитражного Суда Республики Татарстан по делу №А65-38815/2024 от 27.03.2025, с одной стороны, и ________________________________________, именуемое (-</w:t>
      </w:r>
      <w:proofErr w:type="spellStart"/>
      <w:r w:rsidRPr="00227A8E">
        <w:t>ый</w:t>
      </w:r>
      <w:proofErr w:type="spellEnd"/>
      <w:r w:rsidRPr="00227A8E">
        <w:t>, -</w:t>
      </w:r>
      <w:proofErr w:type="spellStart"/>
      <w:r w:rsidRPr="00227A8E">
        <w:t>ая</w:t>
      </w:r>
      <w:proofErr w:type="spellEnd"/>
      <w:r w:rsidRPr="00227A8E">
        <w:t xml:space="preserve">) в дальнейшем «Заявитель», с другой стороны, заключили настоящий договор о нижеследующем: </w:t>
      </w:r>
    </w:p>
    <w:p w14:paraId="1000A587" w14:textId="77777777" w:rsidR="00AA229C" w:rsidRPr="00227A8E" w:rsidRDefault="00AA229C"/>
    <w:p w14:paraId="03DAE00C" w14:textId="77777777" w:rsidR="00AA229C" w:rsidRDefault="00AA229C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932"/>
      </w:tblGrid>
      <w:tr w:rsidR="00AA229C" w14:paraId="75C8B29D" w14:textId="77777777">
        <w:tc>
          <w:tcPr>
            <w:tcW w:w="0" w:type="auto"/>
            <w:hideMark/>
          </w:tcPr>
          <w:p w14:paraId="7ED1E214" w14:textId="77777777" w:rsidR="00AA229C" w:rsidRPr="00AF713D" w:rsidRDefault="00AA229C">
            <w:pPr>
              <w:pStyle w:val="a3"/>
            </w:pPr>
            <w:r w:rsidRPr="00AF713D">
              <w:t>1.1.</w:t>
            </w:r>
          </w:p>
        </w:tc>
        <w:tc>
          <w:tcPr>
            <w:tcW w:w="0" w:type="auto"/>
            <w:hideMark/>
          </w:tcPr>
          <w:p w14:paraId="54DB2289" w14:textId="29AFE6F9" w:rsidR="00AA229C" w:rsidRPr="00AF713D" w:rsidRDefault="00AA229C" w:rsidP="00227A8E">
            <w:pPr>
              <w:pStyle w:val="a3"/>
              <w:jc w:val="both"/>
            </w:pPr>
            <w:r w:rsidRPr="00AF713D">
              <w:t xml:space="preserve">В соответствии с условиями настоящего Договора Заявитель для участия в торгах по продаже имущества </w:t>
            </w:r>
            <w:proofErr w:type="spellStart"/>
            <w:r w:rsidRPr="00AF713D">
              <w:t>Куксенкова</w:t>
            </w:r>
            <w:proofErr w:type="spellEnd"/>
            <w:r w:rsidRPr="00AF713D">
              <w:t xml:space="preserve"> Светлана Михайловна по лоту № </w:t>
            </w:r>
            <w:r w:rsidR="00227A8E">
              <w:t>1</w:t>
            </w:r>
            <w:r w:rsidRPr="00AF713D">
              <w:t xml:space="preserve">: </w:t>
            </w:r>
            <w:r w:rsidR="00227A8E">
              <w:t xml:space="preserve">Земельный участок, площадь: 658 +/- 9 </w:t>
            </w:r>
            <w:proofErr w:type="spellStart"/>
            <w:r w:rsidR="00227A8E">
              <w:t>кв.м</w:t>
            </w:r>
            <w:proofErr w:type="spellEnd"/>
            <w:r w:rsidR="00227A8E">
              <w:t xml:space="preserve">, кадастровый (условный) номер: 23:49:0203002:152, адрес (местонахождение): Россия, край Краснодарский, г Сочи, </w:t>
            </w:r>
            <w:proofErr w:type="spellStart"/>
            <w:r w:rsidR="00227A8E">
              <w:t>ул</w:t>
            </w:r>
            <w:proofErr w:type="spellEnd"/>
            <w:r w:rsidR="00227A8E">
              <w:t xml:space="preserve"> Виноградная, дом 1, корпус 2, вид собственности: Долевая. Объект в залоге. Залогодержатель Банк ВТБ (ПАО)</w:t>
            </w:r>
            <w:r w:rsidR="00227A8E">
              <w:t xml:space="preserve">, </w:t>
            </w:r>
            <w:r w:rsidR="00227A8E">
              <w:t xml:space="preserve">Помещение, площадь: 44,2 </w:t>
            </w:r>
            <w:proofErr w:type="spellStart"/>
            <w:proofErr w:type="gramStart"/>
            <w:r w:rsidR="00227A8E">
              <w:t>кв.м</w:t>
            </w:r>
            <w:proofErr w:type="spellEnd"/>
            <w:proofErr w:type="gramEnd"/>
            <w:r w:rsidR="00227A8E">
              <w:t xml:space="preserve">, назначение: Жилое, кадастровый (условный) номер: 23:49:0203002:1882, адрес (местонахождение): Россия, край Краснодарский, г Сочи, </w:t>
            </w:r>
            <w:proofErr w:type="spellStart"/>
            <w:r w:rsidR="00227A8E">
              <w:t>ул</w:t>
            </w:r>
            <w:proofErr w:type="spellEnd"/>
            <w:r w:rsidR="00227A8E">
              <w:t xml:space="preserve"> Виноградная, дом 121/6, квартира 69, вид собственности: Индивидуальная. Объект в залоге. Залогодержатель Банк ВТБ (ПАО).</w:t>
            </w:r>
            <w:r w:rsidR="00227A8E" w:rsidRPr="00AF713D">
              <w:t xml:space="preserve"> </w:t>
            </w:r>
            <w:r w:rsidRPr="00AF713D">
              <w:t xml:space="preserve">(далее по тексту – Предмет торгов), проводимых </w:t>
            </w:r>
            <w:r w:rsidR="00227A8E" w:rsidRPr="00227A8E">
              <w:t>22.06.2026</w:t>
            </w:r>
            <w:r w:rsidRPr="00AF713D">
              <w:t xml:space="preserve"> г. на электронной торговой площадке </w:t>
            </w:r>
            <w:proofErr w:type="spellStart"/>
            <w:r w:rsidRPr="00AF713D">
              <w:rPr>
                <w:u w:val="single"/>
              </w:rPr>
              <w:t>Арббитлот</w:t>
            </w:r>
            <w:proofErr w:type="spellEnd"/>
            <w:r w:rsidRPr="00AF713D">
              <w:t xml:space="preserve">, размещенной на сайте </w:t>
            </w:r>
            <w:r w:rsidRPr="00AF713D">
              <w:rPr>
                <w:u w:val="single"/>
              </w:rPr>
              <w:t>https://torgi.arbbitlot.ru/</w:t>
            </w:r>
            <w:r w:rsidRPr="00AF713D">
              <w:t xml:space="preserve"> в сети Интернет, перечисляет задаток в сумме </w:t>
            </w:r>
            <w:r w:rsidR="00227A8E">
              <w:t>703 100</w:t>
            </w:r>
            <w:r w:rsidRPr="00AF713D">
              <w:t xml:space="preserve"> руб. в порядке, установленном настоящим Договором.</w:t>
            </w:r>
          </w:p>
        </w:tc>
      </w:tr>
      <w:tr w:rsidR="00AA229C" w14:paraId="5B7EED0E" w14:textId="77777777">
        <w:tc>
          <w:tcPr>
            <w:tcW w:w="0" w:type="auto"/>
            <w:hideMark/>
          </w:tcPr>
          <w:p w14:paraId="2F7930DD" w14:textId="77777777" w:rsidR="00AA229C" w:rsidRPr="00AF713D" w:rsidRDefault="00AA229C">
            <w:pPr>
              <w:pStyle w:val="a3"/>
            </w:pPr>
            <w:r w:rsidRPr="00AF713D">
              <w:t>1.2.</w:t>
            </w:r>
          </w:p>
        </w:tc>
        <w:tc>
          <w:tcPr>
            <w:tcW w:w="0" w:type="auto"/>
            <w:hideMark/>
          </w:tcPr>
          <w:p w14:paraId="575463A1" w14:textId="77777777" w:rsidR="00AA229C" w:rsidRPr="00AF713D" w:rsidRDefault="00AA229C">
            <w:pPr>
              <w:pStyle w:val="a3"/>
              <w:jc w:val="both"/>
            </w:pPr>
            <w:r w:rsidRPr="00AF713D">
      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AA229C" w14:paraId="686FB6AE" w14:textId="77777777">
        <w:tc>
          <w:tcPr>
            <w:tcW w:w="0" w:type="auto"/>
            <w:hideMark/>
          </w:tcPr>
          <w:p w14:paraId="2F591C8F" w14:textId="77777777" w:rsidR="00AA229C" w:rsidRPr="00AF713D" w:rsidRDefault="00AA229C">
            <w:pPr>
              <w:pStyle w:val="a3"/>
            </w:pPr>
            <w:r w:rsidRPr="00AF713D">
              <w:t>1.3.</w:t>
            </w:r>
          </w:p>
        </w:tc>
        <w:tc>
          <w:tcPr>
            <w:tcW w:w="0" w:type="auto"/>
            <w:hideMark/>
          </w:tcPr>
          <w:p w14:paraId="08A97810" w14:textId="77777777" w:rsidR="00AA229C" w:rsidRPr="00AF713D" w:rsidRDefault="00AA229C">
            <w:pPr>
              <w:pStyle w:val="a3"/>
              <w:jc w:val="both"/>
            </w:pPr>
            <w:r w:rsidRPr="00AF713D">
      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 </w:t>
            </w:r>
          </w:p>
        </w:tc>
      </w:tr>
      <w:tr w:rsidR="00AA229C" w14:paraId="285210A5" w14:textId="77777777">
        <w:tc>
          <w:tcPr>
            <w:tcW w:w="0" w:type="auto"/>
            <w:hideMark/>
          </w:tcPr>
          <w:p w14:paraId="20C02C3F" w14:textId="77777777" w:rsidR="00AA229C" w:rsidRPr="00AF713D" w:rsidRDefault="00AA229C">
            <w:pPr>
              <w:pStyle w:val="a3"/>
            </w:pPr>
            <w:r w:rsidRPr="00AF713D">
              <w:t>1.4.</w:t>
            </w:r>
          </w:p>
        </w:tc>
        <w:tc>
          <w:tcPr>
            <w:tcW w:w="0" w:type="auto"/>
            <w:hideMark/>
          </w:tcPr>
          <w:p w14:paraId="076E2A1B" w14:textId="77777777" w:rsidR="00AA229C" w:rsidRPr="00AF713D" w:rsidRDefault="00AA229C">
            <w:pPr>
              <w:pStyle w:val="a3"/>
              <w:jc w:val="both"/>
            </w:pPr>
            <w:r w:rsidRPr="00AF713D">
      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AA229C" w14:paraId="500F83BE" w14:textId="77777777">
        <w:tc>
          <w:tcPr>
            <w:tcW w:w="0" w:type="auto"/>
            <w:hideMark/>
          </w:tcPr>
          <w:p w14:paraId="6F5564AD" w14:textId="77777777" w:rsidR="00AA229C" w:rsidRPr="00AF713D" w:rsidRDefault="00AA229C">
            <w:pPr>
              <w:pStyle w:val="a3"/>
            </w:pPr>
            <w:r w:rsidRPr="00AF713D">
              <w:t>1.5.</w:t>
            </w:r>
          </w:p>
        </w:tc>
        <w:tc>
          <w:tcPr>
            <w:tcW w:w="0" w:type="auto"/>
            <w:hideMark/>
          </w:tcPr>
          <w:p w14:paraId="3A043FC7" w14:textId="77777777" w:rsidR="00AA229C" w:rsidRPr="00AF713D" w:rsidRDefault="00AA229C">
            <w:pPr>
              <w:pStyle w:val="a3"/>
              <w:jc w:val="both"/>
            </w:pPr>
            <w:r w:rsidRPr="00AF713D">
      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 </w:t>
            </w:r>
          </w:p>
        </w:tc>
      </w:tr>
    </w:tbl>
    <w:p w14:paraId="7E3DF0AD" w14:textId="77777777" w:rsidR="00AA229C" w:rsidRPr="00227A8E" w:rsidRDefault="00AA229C"/>
    <w:p w14:paraId="29472931" w14:textId="77777777" w:rsidR="00AA229C" w:rsidRDefault="00AA229C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Порядок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внесения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задатка</w:t>
      </w:r>
      <w:proofErr w:type="spellEnd"/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932"/>
      </w:tblGrid>
      <w:tr w:rsidR="00AA229C" w14:paraId="458B1F98" w14:textId="77777777">
        <w:tc>
          <w:tcPr>
            <w:tcW w:w="0" w:type="auto"/>
            <w:hideMark/>
          </w:tcPr>
          <w:p w14:paraId="2A03F885" w14:textId="77777777" w:rsidR="00AA229C" w:rsidRPr="00AF713D" w:rsidRDefault="00AA229C">
            <w:pPr>
              <w:pStyle w:val="a3"/>
            </w:pPr>
            <w:r w:rsidRPr="00AF713D">
              <w:t>2.1.</w:t>
            </w:r>
          </w:p>
        </w:tc>
        <w:tc>
          <w:tcPr>
            <w:tcW w:w="0" w:type="auto"/>
            <w:hideMark/>
          </w:tcPr>
          <w:p w14:paraId="7561D73C" w14:textId="460C01D2" w:rsidR="00AA229C" w:rsidRPr="00AF713D" w:rsidRDefault="00AA229C">
            <w:pPr>
              <w:pStyle w:val="a3"/>
              <w:jc w:val="both"/>
            </w:pPr>
            <w:r w:rsidRPr="00AF713D">
              <w:t xml:space="preserve">Задаток должен быть внесен Заявителем на расчетный счет Организатора торгов, указанный в разделе 4 настоящего договора, в срок не позднее </w:t>
            </w:r>
            <w:r w:rsidR="00227A8E">
              <w:t>18.06.2026</w:t>
            </w:r>
            <w:r w:rsidRPr="00AF713D">
              <w:t xml:space="preserve"> г. В назначении платежа необходимо указать: «Оплата задатка по лоту №</w:t>
            </w:r>
            <w:r w:rsidR="00227A8E">
              <w:t>1 ул. Виноградная</w:t>
            </w:r>
            <w:r w:rsidRPr="00AF713D">
              <w:t>».</w:t>
            </w:r>
          </w:p>
        </w:tc>
      </w:tr>
      <w:tr w:rsidR="00AA229C" w14:paraId="08EEB457" w14:textId="77777777">
        <w:tc>
          <w:tcPr>
            <w:tcW w:w="0" w:type="auto"/>
            <w:hideMark/>
          </w:tcPr>
          <w:p w14:paraId="0547DB5F" w14:textId="77777777" w:rsidR="00AA229C" w:rsidRPr="00AF713D" w:rsidRDefault="00AA229C">
            <w:pPr>
              <w:pStyle w:val="a3"/>
            </w:pPr>
            <w:r w:rsidRPr="00AF713D">
              <w:t>2.2.</w:t>
            </w:r>
          </w:p>
        </w:tc>
        <w:tc>
          <w:tcPr>
            <w:tcW w:w="0" w:type="auto"/>
            <w:hideMark/>
          </w:tcPr>
          <w:p w14:paraId="30B77420" w14:textId="77777777" w:rsidR="00AA229C" w:rsidRPr="00AF713D" w:rsidRDefault="00AA229C">
            <w:pPr>
              <w:pStyle w:val="a3"/>
              <w:jc w:val="both"/>
            </w:pPr>
            <w:r w:rsidRPr="00AF713D">
              <w:t xml:space="preserve">Обязанность Заявителя по перечислению задатка считается исполненной в момент </w:t>
            </w:r>
            <w:r w:rsidRPr="00AF713D">
              <w:lastRenderedPageBreak/>
              <w:t>зачисления денежных средств на расчетный счет Организатора торгов в полной сумме, указанной в п. 2.1. настоящего договора.</w:t>
            </w:r>
          </w:p>
        </w:tc>
      </w:tr>
      <w:tr w:rsidR="00AA229C" w14:paraId="0F40C9BF" w14:textId="77777777">
        <w:tc>
          <w:tcPr>
            <w:tcW w:w="0" w:type="auto"/>
            <w:hideMark/>
          </w:tcPr>
          <w:p w14:paraId="4889105F" w14:textId="77777777" w:rsidR="00AA229C" w:rsidRPr="00AF713D" w:rsidRDefault="00AA229C">
            <w:pPr>
              <w:pStyle w:val="a3"/>
            </w:pPr>
            <w:r w:rsidRPr="00AF713D">
              <w:lastRenderedPageBreak/>
              <w:t>2.3.</w:t>
            </w:r>
          </w:p>
        </w:tc>
        <w:tc>
          <w:tcPr>
            <w:tcW w:w="0" w:type="auto"/>
            <w:hideMark/>
          </w:tcPr>
          <w:p w14:paraId="4D45F124" w14:textId="77777777" w:rsidR="00AA229C" w:rsidRPr="00AF713D" w:rsidRDefault="00AA229C">
            <w:pPr>
              <w:pStyle w:val="a3"/>
              <w:jc w:val="both"/>
            </w:pPr>
            <w:r w:rsidRPr="00AF713D">
      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      </w:r>
          </w:p>
        </w:tc>
      </w:tr>
      <w:tr w:rsidR="00AA229C" w14:paraId="78CCB94E" w14:textId="77777777">
        <w:tc>
          <w:tcPr>
            <w:tcW w:w="0" w:type="auto"/>
            <w:hideMark/>
          </w:tcPr>
          <w:p w14:paraId="43886BCB" w14:textId="77777777" w:rsidR="00AA229C" w:rsidRPr="00AF713D" w:rsidRDefault="00AA229C">
            <w:pPr>
              <w:pStyle w:val="a3"/>
            </w:pPr>
            <w:r w:rsidRPr="00AF713D">
              <w:t>2.4.</w:t>
            </w:r>
          </w:p>
        </w:tc>
        <w:tc>
          <w:tcPr>
            <w:tcW w:w="0" w:type="auto"/>
            <w:hideMark/>
          </w:tcPr>
          <w:p w14:paraId="639C288E" w14:textId="77777777" w:rsidR="00AA229C" w:rsidRPr="00AF713D" w:rsidRDefault="00AA229C">
            <w:pPr>
              <w:pStyle w:val="a3"/>
              <w:jc w:val="both"/>
            </w:pPr>
            <w:r w:rsidRPr="00AF713D">
              <w:t>На денежные средства, перечисленные в соответствии с настоящим договором, проценты не начисляются.</w:t>
            </w:r>
          </w:p>
        </w:tc>
      </w:tr>
    </w:tbl>
    <w:p w14:paraId="60EDF0DA" w14:textId="77777777" w:rsidR="00AA229C" w:rsidRPr="00227A8E" w:rsidRDefault="00AA229C"/>
    <w:p w14:paraId="233DBD6E" w14:textId="77777777" w:rsidR="00AA229C" w:rsidRDefault="00AA229C">
      <w:pPr>
        <w:pStyle w:val="3"/>
        <w:rPr>
          <w:lang w:val="en"/>
        </w:rPr>
      </w:pPr>
      <w:r>
        <w:rPr>
          <w:lang w:val="en"/>
        </w:rPr>
        <w:t xml:space="preserve">3.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932"/>
      </w:tblGrid>
      <w:tr w:rsidR="00AA229C" w14:paraId="4F9EE37C" w14:textId="77777777">
        <w:tc>
          <w:tcPr>
            <w:tcW w:w="0" w:type="auto"/>
            <w:hideMark/>
          </w:tcPr>
          <w:p w14:paraId="1298DD76" w14:textId="77777777" w:rsidR="00AA229C" w:rsidRPr="00AF713D" w:rsidRDefault="00AA229C">
            <w:pPr>
              <w:pStyle w:val="a3"/>
            </w:pPr>
            <w:r w:rsidRPr="00AF713D">
              <w:t>3.1.</w:t>
            </w:r>
          </w:p>
        </w:tc>
        <w:tc>
          <w:tcPr>
            <w:tcW w:w="0" w:type="auto"/>
            <w:hideMark/>
          </w:tcPr>
          <w:p w14:paraId="0D74A9B3" w14:textId="77777777" w:rsidR="00AA229C" w:rsidRPr="00AF713D" w:rsidRDefault="00AA229C">
            <w:pPr>
              <w:pStyle w:val="a3"/>
              <w:jc w:val="both"/>
            </w:pPr>
            <w:r w:rsidRPr="00AF713D"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proofErr w:type="gramStart"/>
            <w:r w:rsidRPr="00AF713D">
              <w:t>не достижении</w:t>
            </w:r>
            <w:proofErr w:type="gramEnd"/>
            <w:r w:rsidRPr="00AF713D">
              <w:t xml:space="preserve"> согласия споры и разногласия подлежат рассмотрению Арбитражный суд Республики Татарстан.</w:t>
            </w:r>
          </w:p>
        </w:tc>
      </w:tr>
      <w:tr w:rsidR="00AA229C" w14:paraId="52B2176C" w14:textId="77777777">
        <w:tc>
          <w:tcPr>
            <w:tcW w:w="0" w:type="auto"/>
            <w:hideMark/>
          </w:tcPr>
          <w:p w14:paraId="1D89F360" w14:textId="77777777" w:rsidR="00AA229C" w:rsidRPr="00AF713D" w:rsidRDefault="00AA229C">
            <w:pPr>
              <w:pStyle w:val="a3"/>
            </w:pPr>
            <w:r w:rsidRPr="00AF713D">
              <w:t>3.2.</w:t>
            </w:r>
          </w:p>
        </w:tc>
        <w:tc>
          <w:tcPr>
            <w:tcW w:w="0" w:type="auto"/>
            <w:hideMark/>
          </w:tcPr>
          <w:p w14:paraId="504A6FDB" w14:textId="77777777" w:rsidR="00AA229C" w:rsidRPr="00AF713D" w:rsidRDefault="00AA229C">
            <w:pPr>
              <w:pStyle w:val="a3"/>
              <w:jc w:val="both"/>
            </w:pPr>
            <w:r w:rsidRPr="00AF713D">
              <w:t>Во всем ином, не предусмотренном настоящим Договором, Стороны руководствуются действующим законодательством Российской Федерации.</w:t>
            </w:r>
          </w:p>
        </w:tc>
      </w:tr>
    </w:tbl>
    <w:p w14:paraId="15397589" w14:textId="77777777" w:rsidR="00AA229C" w:rsidRPr="00227A8E" w:rsidRDefault="00AA229C"/>
    <w:p w14:paraId="585EC071" w14:textId="77777777" w:rsidR="00AA229C" w:rsidRDefault="00AA229C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Реквизиты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5000" w:type="pct"/>
        <w:tblInd w:w="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AA229C" w14:paraId="67B6AC2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98751" w14:textId="77777777" w:rsidR="00AA229C" w:rsidRPr="00AF713D" w:rsidRDefault="00AA229C">
            <w:pPr>
              <w:pStyle w:val="a3"/>
            </w:pPr>
            <w:r w:rsidRPr="00AF713D">
              <w:t>Организатор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90736" w14:textId="77777777" w:rsidR="00AA229C" w:rsidRPr="00AF713D" w:rsidRDefault="00AA229C">
            <w:pPr>
              <w:pStyle w:val="a3"/>
            </w:pPr>
            <w:r w:rsidRPr="00AF713D">
              <w:t>Заявитель</w:t>
            </w:r>
          </w:p>
        </w:tc>
      </w:tr>
      <w:tr w:rsidR="00AA229C" w14:paraId="23237D0D" w14:textId="7777777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873CB" w14:textId="77777777" w:rsidR="00AA229C" w:rsidRPr="00AF713D" w:rsidRDefault="00AA229C">
            <w:pPr>
              <w:pStyle w:val="a3"/>
              <w:divId w:val="676542161"/>
            </w:pPr>
            <w:r w:rsidRPr="00AF713D">
              <w:t>Финансовый управляющий Васильченко Михаил Павлович</w:t>
            </w:r>
          </w:p>
          <w:p w14:paraId="077F2218" w14:textId="77777777" w:rsidR="00AA229C" w:rsidRDefault="00AA229C"/>
          <w:p w14:paraId="334BA30C" w14:textId="77777777" w:rsidR="00AA229C" w:rsidRPr="00AF713D" w:rsidRDefault="00AA229C">
            <w:pPr>
              <w:pStyle w:val="a3"/>
              <w:divId w:val="2012679264"/>
            </w:pPr>
            <w:r w:rsidRPr="00AF713D">
              <w:t>Получатель платежа:</w:t>
            </w:r>
          </w:p>
          <w:p w14:paraId="77BAE344" w14:textId="77777777" w:rsidR="00AA229C" w:rsidRPr="00AF713D" w:rsidRDefault="00AA229C">
            <w:pPr>
              <w:pStyle w:val="a3"/>
              <w:divId w:val="949354896"/>
            </w:pPr>
            <w:proofErr w:type="spellStart"/>
            <w:r w:rsidRPr="00AF713D">
              <w:t>Куксенкова</w:t>
            </w:r>
            <w:proofErr w:type="spellEnd"/>
            <w:r w:rsidRPr="00AF713D">
              <w:t xml:space="preserve"> Светлана Михайловна</w:t>
            </w:r>
          </w:p>
          <w:p w14:paraId="57AD94B9" w14:textId="77777777" w:rsidR="00AA229C" w:rsidRPr="00AF713D" w:rsidRDefault="00AA229C">
            <w:pPr>
              <w:pStyle w:val="a3"/>
              <w:divId w:val="1764255902"/>
            </w:pPr>
            <w:r w:rsidRPr="00AF713D">
              <w:t>ИНН 164605164267</w:t>
            </w:r>
          </w:p>
          <w:p w14:paraId="69D4A5E4" w14:textId="77777777" w:rsidR="00AA229C" w:rsidRPr="00AF713D" w:rsidRDefault="00AA229C">
            <w:pPr>
              <w:pStyle w:val="a3"/>
              <w:divId w:val="1084760044"/>
            </w:pPr>
            <w:r w:rsidRPr="00AF713D">
              <w:t>р/с 40817810450206251231</w:t>
            </w:r>
          </w:p>
          <w:p w14:paraId="1DECF91E" w14:textId="77777777" w:rsidR="00AA229C" w:rsidRPr="00AF713D" w:rsidRDefault="00AA229C">
            <w:pPr>
              <w:pStyle w:val="a3"/>
              <w:divId w:val="528446720"/>
            </w:pPr>
            <w:r w:rsidRPr="00AF713D">
              <w:t>в ФИЛИАЛ "ЦЕНТРАЛЬНЫЙ" ПАО "СОВКОМБАНК"</w:t>
            </w:r>
          </w:p>
          <w:p w14:paraId="271DACD9" w14:textId="77777777" w:rsidR="00AA229C" w:rsidRPr="00AF713D" w:rsidRDefault="00AA229C">
            <w:pPr>
              <w:pStyle w:val="a3"/>
              <w:divId w:val="779181880"/>
            </w:pPr>
            <w:r w:rsidRPr="00AF713D">
              <w:t>к/с 30101810150040000763</w:t>
            </w:r>
          </w:p>
          <w:p w14:paraId="387CB61B" w14:textId="77777777" w:rsidR="00AA229C" w:rsidRPr="00AF713D" w:rsidRDefault="00AA229C">
            <w:pPr>
              <w:pStyle w:val="a3"/>
              <w:divId w:val="2092727580"/>
            </w:pPr>
            <w:r w:rsidRPr="00AF713D">
              <w:t>БИК 045004763</w:t>
            </w:r>
          </w:p>
          <w:p w14:paraId="23630945" w14:textId="77777777" w:rsidR="00AA229C" w:rsidRDefault="00AA229C"/>
          <w:p w14:paraId="29675F47" w14:textId="77777777" w:rsidR="00AA229C" w:rsidRPr="00AF713D" w:rsidRDefault="00AA229C">
            <w:pPr>
              <w:pStyle w:val="a3"/>
              <w:divId w:val="1441334838"/>
            </w:pPr>
            <w:r w:rsidRPr="00AF713D">
              <w:rPr>
                <w:b/>
                <w:bCs/>
              </w:rPr>
              <w:t>_____________________</w:t>
            </w:r>
            <w:r w:rsidRPr="00AF713D">
              <w:t xml:space="preserve"> Васильченко М. П.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EFE02" w14:textId="77777777" w:rsidR="00AA229C" w:rsidRPr="00AF713D" w:rsidRDefault="00AA229C"/>
        </w:tc>
      </w:tr>
    </w:tbl>
    <w:p w14:paraId="23812BF9" w14:textId="77777777" w:rsidR="00AA229C" w:rsidRDefault="00AA229C"/>
    <w:sectPr w:rsidR="00AA229C" w:rsidSect="00227A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3D"/>
    <w:rsid w:val="00227A8E"/>
    <w:rsid w:val="00AA229C"/>
    <w:rsid w:val="00AF713D"/>
    <w:rsid w:val="00F3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2F24A07"/>
  <w15:chartTrackingRefBased/>
  <w15:docId w15:val="{12C31759-FBE8-4411-8C6B-87293D86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Play</dc:creator>
  <cp:keywords/>
  <dc:description/>
  <cp:lastModifiedBy>Nikita Play</cp:lastModifiedBy>
  <cp:revision>2</cp:revision>
  <dcterms:created xsi:type="dcterms:W3CDTF">2026-05-12T05:56:00Z</dcterms:created>
  <dcterms:modified xsi:type="dcterms:W3CDTF">2026-05-12T05:56:00Z</dcterms:modified>
</cp:coreProperties>
</file>