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47858" w:rsidP="00F7375C">
            <w:pPr>
              <w:contextualSpacing/>
            </w:pPr>
            <w:r w:rsidRPr="00B47858">
              <w:t>Забайкальский край, Шилкинский р-н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47858" w:rsidRPr="00B47858">
        <w:rPr>
          <w:rFonts w:ascii="Times New Roman" w:hAnsi="Times New Roman" w:cs="Times New Roman"/>
          <w:sz w:val="24"/>
          <w:szCs w:val="24"/>
        </w:rPr>
        <w:t>финансовый управляющий Номоконова Елена Эдуардовна (дата рождения: 15.04.1990, место рождения: П. ПЕРВОМАЙСКИЙ ШИЛКИНСКИЙ Р-Н ЧИТИНСКАЯ ОБЛАСТЬ, СНИЛС 135-316-936 53, ИНН 752704908570, регистрация по месту жительства: Забайкальский край, Шилкинский р-н, пгт. Первомайский, ул. Строительная, д. 7, кв. 99), Кубрак Екатерина Александровна (ИНН 246417014946, рег. № 22308), - утверждена Решением Арбитражного суда Забайкальского края от 23.06.2025 г. по делу № А78-4698/2025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049D2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47858" w:rsidRPr="00DD5134">
        <w:t>Автомобиль легковой Тойота Корона Премио, 1981 г.в., грз. М628УК75, VIN: отсутствует, Кузов № ST2100007633, цвет: синий, принадлежащий Тюменцеву Александру Евгеньевичу, являющееся совместно нажитым имуществом.</w:t>
      </w:r>
    </w:p>
    <w:p w:rsidR="00B47858" w:rsidRDefault="00B47858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9049D2">
        <w:rPr>
          <w:rFonts w:ascii="Times New Roman" w:hAnsi="Times New Roman" w:cs="Times New Roman"/>
          <w:sz w:val="24"/>
          <w:szCs w:val="24"/>
        </w:rPr>
        <w:t>22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B47858" w:rsidRPr="00B47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Номоконова Елена Эдуардовна, номер счёта: 40817810150224419009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C83" w:rsidRDefault="00894C83">
      <w:r>
        <w:separator/>
      </w:r>
    </w:p>
  </w:endnote>
  <w:endnote w:type="continuationSeparator" w:id="1">
    <w:p w:rsidR="00894C83" w:rsidRDefault="00894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C83" w:rsidRDefault="00894C83">
      <w:r>
        <w:separator/>
      </w:r>
    </w:p>
  </w:footnote>
  <w:footnote w:type="continuationSeparator" w:id="1">
    <w:p w:rsidR="00894C83" w:rsidRDefault="00894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76</cp:revision>
  <cp:lastPrinted>2024-09-16T04:59:00Z</cp:lastPrinted>
  <dcterms:created xsi:type="dcterms:W3CDTF">2019-08-07T14:17:00Z</dcterms:created>
  <dcterms:modified xsi:type="dcterms:W3CDTF">2026-05-12T02:43:00Z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