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</w:t>
      </w:r>
      <w:r w:rsidR="009C3B85">
        <w:rPr>
          <w:color w:val="000000"/>
          <w:sz w:val="21"/>
          <w:szCs w:val="21"/>
        </w:rPr>
        <w:t>–</w:t>
      </w:r>
      <w:r>
        <w:rPr>
          <w:color w:val="000000"/>
          <w:sz w:val="21"/>
          <w:szCs w:val="21"/>
        </w:rPr>
        <w:t xml:space="preserve"> в</w:t>
      </w:r>
      <w:r w:rsidR="009C3B85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срок</w:t>
      </w:r>
      <w:r w:rsidR="009C3B8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40702810412020574079, открытый в филиале «Корпоративный» ПАО «Совкомбанк» в </w:t>
      </w:r>
      <w:proofErr w:type="spellStart"/>
      <w:r>
        <w:rPr>
          <w:color w:val="000000"/>
          <w:sz w:val="21"/>
          <w:szCs w:val="21"/>
        </w:rPr>
        <w:t>г.Казани</w:t>
      </w:r>
      <w:proofErr w:type="spellEnd"/>
      <w:r>
        <w:rPr>
          <w:color w:val="000000"/>
          <w:sz w:val="21"/>
          <w:szCs w:val="21"/>
        </w:rPr>
        <w:t>,</w:t>
      </w:r>
      <w:r w:rsidR="009C3B85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</w:t>
      </w:r>
      <w:proofErr w:type="gramStart"/>
      <w:r>
        <w:rPr>
          <w:color w:val="000000"/>
          <w:sz w:val="21"/>
          <w:szCs w:val="21"/>
        </w:rPr>
        <w:t>о торгах</w:t>
      </w:r>
      <w:proofErr w:type="gramEnd"/>
      <w:r>
        <w:rPr>
          <w:color w:val="000000"/>
          <w:sz w:val="21"/>
          <w:szCs w:val="21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>
        <w:rPr>
          <w:color w:val="000000"/>
          <w:sz w:val="21"/>
          <w:szCs w:val="21"/>
        </w:rPr>
        <w:t>e-mail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>получателя</w:t>
            </w:r>
            <w:r w:rsidR="00A649F3">
              <w:rPr>
                <w:rStyle w:val="grame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«Совкомбанк»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F201E0" w:rsidRDefault="00F201E0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55E" w:rsidRDefault="00CE655E">
      <w:r>
        <w:separator/>
      </w:r>
    </w:p>
  </w:endnote>
  <w:endnote w:type="continuationSeparator" w:id="0">
    <w:p w:rsidR="00CE655E" w:rsidRDefault="00C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55E" w:rsidRDefault="00CE655E">
      <w:r>
        <w:separator/>
      </w:r>
    </w:p>
  </w:footnote>
  <w:footnote w:type="continuationSeparator" w:id="0">
    <w:p w:rsidR="00CE655E" w:rsidRDefault="00C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061772">
    <w:abstractNumId w:val="1"/>
  </w:num>
  <w:num w:numId="2" w16cid:durableId="1737429981">
    <w:abstractNumId w:val="0"/>
  </w:num>
  <w:num w:numId="3" w16cid:durableId="529494366">
    <w:abstractNumId w:val="2"/>
  </w:num>
  <w:num w:numId="4" w16cid:durableId="112966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0A0"/>
    <w:rsid w:val="000C179C"/>
    <w:rsid w:val="00114C39"/>
    <w:rsid w:val="002E3365"/>
    <w:rsid w:val="004B50A0"/>
    <w:rsid w:val="004B5514"/>
    <w:rsid w:val="00623200"/>
    <w:rsid w:val="009C3B85"/>
    <w:rsid w:val="00A649F3"/>
    <w:rsid w:val="00AD4771"/>
    <w:rsid w:val="00BA57EC"/>
    <w:rsid w:val="00CE655E"/>
    <w:rsid w:val="00F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B14"/>
  <w15:docId w15:val="{FF81B412-BD8E-4173-A28D-2318744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Дмитрий Чегошев</cp:lastModifiedBy>
  <cp:revision>5</cp:revision>
  <cp:lastPrinted>2017-03-17T19:23:00Z</cp:lastPrinted>
  <dcterms:created xsi:type="dcterms:W3CDTF">2025-08-19T14:25:00Z</dcterms:created>
  <dcterms:modified xsi:type="dcterms:W3CDTF">2026-01-22T16:03:00Z</dcterms:modified>
  <dc:language>en-US</dc:language>
</cp:coreProperties>
</file>