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A3D" w:rsidRDefault="00EF5A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EF5A3D">
        <w:tc>
          <w:tcPr>
            <w:tcW w:w="4672" w:type="dxa"/>
          </w:tcPr>
          <w:p w:rsidR="00EF5A3D" w:rsidRDefault="00F21D75">
            <w:pPr>
              <w:contextualSpacing/>
            </w:pPr>
            <w:r>
              <w:rPr>
                <w:rFonts w:eastAsia="SimSun"/>
              </w:rPr>
              <w:t>г</w:t>
            </w:r>
            <w:r w:rsidR="00C44438">
              <w:rPr>
                <w:rFonts w:eastAsia="SimSun"/>
              </w:rPr>
              <w:t>. Красноярск</w:t>
            </w:r>
          </w:p>
        </w:tc>
        <w:tc>
          <w:tcPr>
            <w:tcW w:w="4673" w:type="dxa"/>
          </w:tcPr>
          <w:p w:rsidR="00EF5A3D" w:rsidRDefault="009B5A5E">
            <w:pPr>
              <w:contextualSpacing/>
              <w:jc w:val="right"/>
            </w:pPr>
            <w:r>
              <w:t>«___»_________202</w:t>
            </w:r>
            <w:r w:rsidR="00C44438">
              <w:t>6</w:t>
            </w:r>
            <w:r>
              <w:t>г.</w:t>
            </w:r>
          </w:p>
          <w:p w:rsidR="00EF5A3D" w:rsidRDefault="00EF5A3D">
            <w:pPr>
              <w:contextualSpacing/>
              <w:jc w:val="right"/>
            </w:pPr>
          </w:p>
        </w:tc>
      </w:tr>
    </w:tbl>
    <w:p w:rsidR="00EF5A3D" w:rsidRDefault="00EF5A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F5A3D" w:rsidRDefault="00C4443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C44438"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 Селянский Евгений Евгеньевич (22.12.1972 г.р., место рождения гор. Ачинск Красноярский край, СНИЛС 124-264-334 29, ИНН 244304367760, адрес регистрации 662159, г. Ачинск, Красноярский край, мкр. Юго-Восточный 48-8), Кубрак Екатерина Александровна (ИНН 246417014946, рег. № 22308) - утверждена Решением Арбитражного суда Красноярского края от 07.03.2025 по делу № А33-444/2025 (член Союза СРО «ГАУ» (ИНН 1660062005, ОГРН 1021603626098, адрес: 420034, Респ Татарстан, г Казань, ул. Соловецких Юнг, д. 7, оф. 1004)</w:t>
      </w:r>
      <w:r w:rsidR="009B5A5E">
        <w:rPr>
          <w:rFonts w:ascii="Times New Roman" w:hAnsi="Times New Roman" w:cs="Times New Roman"/>
          <w:sz w:val="24"/>
          <w:szCs w:val="24"/>
        </w:rPr>
        <w:t>, именуем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9B5A5E">
        <w:rPr>
          <w:rFonts w:ascii="Times New Roman" w:hAnsi="Times New Roman" w:cs="Times New Roman"/>
          <w:sz w:val="24"/>
          <w:szCs w:val="24"/>
        </w:rPr>
        <w:t xml:space="preserve">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EF5A3D" w:rsidRDefault="00EF5A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EF5A3D" w:rsidRDefault="00EF5A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indent"/>
        <w:spacing w:before="0" w:after="0"/>
        <w:ind w:firstLine="709"/>
        <w:rPr>
          <w:szCs w:val="28"/>
        </w:rPr>
      </w:pPr>
      <w:r>
        <w:t xml:space="preserve">1.1.Претендент обязуется перечислить на счет финансового управляющего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E975C1">
        <w:t xml:space="preserve">легковой автомобиль марки </w:t>
      </w:r>
      <w:r w:rsidR="00C44438" w:rsidRPr="00C44438">
        <w:t>ФОРД ФОКУС, 2006 г.в., VIN X9F3XXEED36506544, № кузова X9F3XXEED36506544, цвет синий, принадлежащий Селянской Ирине Валерьевне, являющийся совместно нажитым имуществом супругов</w:t>
      </w:r>
      <w:r>
        <w:t xml:space="preserve">. </w:t>
      </w:r>
    </w:p>
    <w:p w:rsidR="00EF5A3D" w:rsidRDefault="00EF5A3D">
      <w:pPr>
        <w:jc w:val="both"/>
      </w:pPr>
    </w:p>
    <w:p w:rsidR="00EF5A3D" w:rsidRDefault="009B5A5E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EF5A3D" w:rsidRDefault="00EF5A3D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</w:t>
      </w:r>
      <w:r w:rsidR="00E975C1">
        <w:rPr>
          <w:rFonts w:ascii="Times New Roman" w:hAnsi="Times New Roman" w:cs="Times New Roman"/>
          <w:sz w:val="24"/>
          <w:szCs w:val="24"/>
        </w:rPr>
        <w:t xml:space="preserve">Обеспечить поступление указанных в п. 1.1 настоящего договора денежных средств на специальный счет должника в срок до </w:t>
      </w:r>
      <w:r w:rsidR="00E975C1">
        <w:rPr>
          <w:rFonts w:ascii="Times New Roman" w:hAnsi="Times New Roman" w:cs="Times New Roman"/>
          <w:sz w:val="24"/>
          <w:szCs w:val="24"/>
          <w:lang w:eastAsia="zh-CN"/>
        </w:rPr>
        <w:t>окончания очередного периода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</w:t>
      </w:r>
      <w:r>
        <w:rPr>
          <w:rFonts w:ascii="Times New Roman" w:hAnsi="Times New Roman" w:cs="Times New Roman"/>
          <w:sz w:val="24"/>
          <w:szCs w:val="24"/>
        </w:rPr>
        <w:lastRenderedPageBreak/>
        <w:t>дня подписания комиссией протокола об итогах приема заявок либо в течение 5 рабочих дней с момента поступления задатка на специальный счет должника.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bookmarkStart w:id="0" w:name="_GoBack"/>
      <w:bookmarkEnd w:id="0"/>
      <w:r w:rsidR="00E975C1" w:rsidRPr="00E975C1">
        <w:rPr>
          <w:rFonts w:ascii="Times New Roman" w:hAnsi="Times New Roman" w:cs="Times New Roman"/>
          <w:sz w:val="24"/>
          <w:szCs w:val="24"/>
        </w:rPr>
        <w:t>Селянский Евгений Евгеньевич, номер счёта: 40817810750221177090</w:t>
      </w:r>
      <w:r>
        <w:rPr>
          <w:rFonts w:ascii="Times New Roman" w:hAnsi="Times New Roman" w:cs="Times New Roman"/>
          <w:sz w:val="24"/>
          <w:szCs w:val="24"/>
        </w:rPr>
        <w:t xml:space="preserve">, ФИЛИАЛ "ЦЕНТРАЛЬНЫЙ" ПАО "СОВКОМБАНК", БИК: 045004763, Корреспондентский счёт: 30101810150040000763, ИНН: 4401116480. 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EF5A3D" w:rsidRDefault="00E975C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142875</wp:posOffset>
            </wp:positionV>
            <wp:extent cx="2395855" cy="1598295"/>
            <wp:effectExtent l="19050" t="0" r="4445" b="0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585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EF5A3D" w:rsidRDefault="00EF5A3D">
      <w:pPr>
        <w:rPr>
          <w:sz w:val="22"/>
          <w:szCs w:val="22"/>
        </w:rPr>
      </w:pPr>
    </w:p>
    <w:sectPr w:rsidR="00EF5A3D" w:rsidSect="00E04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966" w:rsidRDefault="00DE6966">
      <w:r>
        <w:separator/>
      </w:r>
    </w:p>
  </w:endnote>
  <w:endnote w:type="continuationSeparator" w:id="1">
    <w:p w:rsidR="00DE6966" w:rsidRDefault="00DE6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966" w:rsidRDefault="00DE6966">
      <w:r>
        <w:separator/>
      </w:r>
    </w:p>
  </w:footnote>
  <w:footnote w:type="continuationSeparator" w:id="1">
    <w:p w:rsidR="00DE6966" w:rsidRDefault="00DE69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04ECE"/>
    <w:rsid w:val="005143C4"/>
    <w:rsid w:val="0053346B"/>
    <w:rsid w:val="00537CAF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1329"/>
    <w:rsid w:val="006C637A"/>
    <w:rsid w:val="006E0070"/>
    <w:rsid w:val="00703BE8"/>
    <w:rsid w:val="0072346D"/>
    <w:rsid w:val="00731B97"/>
    <w:rsid w:val="00755661"/>
    <w:rsid w:val="007A0D29"/>
    <w:rsid w:val="00827928"/>
    <w:rsid w:val="00864C69"/>
    <w:rsid w:val="009074A0"/>
    <w:rsid w:val="009472F7"/>
    <w:rsid w:val="009774E6"/>
    <w:rsid w:val="00980262"/>
    <w:rsid w:val="00982EE5"/>
    <w:rsid w:val="009B5A5E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44438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DE6966"/>
    <w:rsid w:val="00E040F8"/>
    <w:rsid w:val="00E36DDB"/>
    <w:rsid w:val="00E44F5F"/>
    <w:rsid w:val="00E975C1"/>
    <w:rsid w:val="00EC2FDE"/>
    <w:rsid w:val="00ED115E"/>
    <w:rsid w:val="00EF28D2"/>
    <w:rsid w:val="00EF5A3D"/>
    <w:rsid w:val="00F004D5"/>
    <w:rsid w:val="00F21D75"/>
    <w:rsid w:val="00F25FB7"/>
    <w:rsid w:val="00F26AAA"/>
    <w:rsid w:val="00F365FA"/>
    <w:rsid w:val="00F90CBD"/>
    <w:rsid w:val="00FE3469"/>
    <w:rsid w:val="13212838"/>
    <w:rsid w:val="180776A0"/>
    <w:rsid w:val="1CDF11C7"/>
    <w:rsid w:val="20BF3DF6"/>
    <w:rsid w:val="21681D9F"/>
    <w:rsid w:val="23B056EF"/>
    <w:rsid w:val="29D87BE6"/>
    <w:rsid w:val="3BAE7776"/>
    <w:rsid w:val="5FB94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0F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040F8"/>
    <w:rPr>
      <w:i/>
      <w:iCs/>
    </w:rPr>
  </w:style>
  <w:style w:type="character" w:styleId="a4">
    <w:name w:val="Hyperlink"/>
    <w:basedOn w:val="a0"/>
    <w:uiPriority w:val="99"/>
    <w:unhideWhenUsed/>
    <w:qFormat/>
    <w:rsid w:val="00E040F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E040F8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E040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qFormat/>
    <w:rsid w:val="00E040F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E040F8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E040F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E040F8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E040F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E040F8"/>
    <w:pPr>
      <w:spacing w:before="240" w:after="240"/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719</Words>
  <Characters>4100</Characters>
  <Application>Microsoft Office Word</Application>
  <DocSecurity>0</DocSecurity>
  <Lines>34</Lines>
  <Paragraphs>9</Paragraphs>
  <ScaleCrop>false</ScaleCrop>
  <Company/>
  <LinksUpToDate>false</LinksUpToDate>
  <CharactersWithSpaces>4810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73</cp:revision>
  <cp:lastPrinted>2024-09-16T04:59:00Z</cp:lastPrinted>
  <dcterms:created xsi:type="dcterms:W3CDTF">2019-08-07T14:17:00Z</dcterms:created>
  <dcterms:modified xsi:type="dcterms:W3CDTF">2026-05-06T05:39:00Z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3E9606FF972A4F409894576338163B2E_12</vt:lpwstr>
  </property>
</Properties>
</file>