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2741" w:rsidRPr="00A05140" w:rsidRDefault="000E7FC0" w:rsidP="0022274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C03AC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22741" w:rsidRPr="00A05140" w:rsidRDefault="00222741" w:rsidP="00222741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222741" w:rsidRPr="00A05140" w:rsidRDefault="00222741" w:rsidP="002227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222741" w:rsidRPr="00A05140" w:rsidRDefault="00222741" w:rsidP="002227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приобретаемого на</w:t>
      </w:r>
      <w:r>
        <w:rPr>
          <w:rFonts w:ascii="Times New Roman" w:hAnsi="Times New Roman" w:cs="Times New Roman"/>
          <w:sz w:val="24"/>
          <w:szCs w:val="24"/>
        </w:rPr>
        <w:t xml:space="preserve"> торгах, организуемых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финансовым </w:t>
      </w:r>
      <w:r w:rsidRPr="00A05140">
        <w:rPr>
          <w:rFonts w:ascii="Times New Roman" w:hAnsi="Times New Roman" w:cs="Times New Roman"/>
          <w:sz w:val="24"/>
          <w:szCs w:val="24"/>
        </w:rPr>
        <w:t xml:space="preserve"> управляющим</w:t>
      </w:r>
      <w:proofErr w:type="gramEnd"/>
    </w:p>
    <w:p w:rsidR="00222741" w:rsidRPr="00A05140" w:rsidRDefault="00222741" w:rsidP="002227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222741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.Уфа                                                                       </w:t>
      </w:r>
      <w:r w:rsidRPr="00A05140">
        <w:rPr>
          <w:rFonts w:ascii="Times New Roman" w:hAnsi="Times New Roman" w:cs="Times New Roman"/>
          <w:sz w:val="24"/>
          <w:szCs w:val="24"/>
        </w:rPr>
        <w:t xml:space="preserve">                                   "__"________ ____ г.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Финансовый управляющий</w:t>
      </w:r>
      <w:r w:rsidR="000D31A0">
        <w:rPr>
          <w:rFonts w:ascii="Times New Roman" w:hAnsi="Times New Roman" w:cs="Times New Roman"/>
          <w:sz w:val="24"/>
          <w:szCs w:val="24"/>
        </w:rPr>
        <w:t xml:space="preserve"> </w:t>
      </w:r>
      <w:r w:rsidR="00705CDD" w:rsidRPr="00705CDD">
        <w:rPr>
          <w:rFonts w:ascii="Times New Roman" w:hAnsi="Times New Roman" w:cs="Times New Roman"/>
          <w:sz w:val="24"/>
          <w:szCs w:val="24"/>
        </w:rPr>
        <w:t xml:space="preserve">Ивановой (ранее – Акчурина) Элины Рустемовны (07.08.1997 г.р., м.р.: г.Уфа Респ.Башкортостан, ИНН 027414283944, СНИЛС 185-187-680 14, адрес: 450014, РБ, г.Уфа, ул.Ивана Спатара, д.18, кв.13)  </w:t>
      </w:r>
      <w:r w:rsidR="00C62C80" w:rsidRPr="00C62C80">
        <w:rPr>
          <w:rFonts w:ascii="Times New Roman" w:hAnsi="Times New Roman" w:cs="Times New Roman"/>
          <w:sz w:val="24"/>
          <w:szCs w:val="24"/>
        </w:rPr>
        <w:t xml:space="preserve">- Зотова Наталья Валерьевна (ИНН 027412235984, СНИЛС 050-646-117 31, почтовый адрес:450092, г.Уфа, ул.Батырская, д.10/1,кв.19) утвержден решением Арбитражного суда Республики Башкортостан от </w:t>
      </w:r>
      <w:r w:rsidR="00705CDD" w:rsidRPr="00705CDD">
        <w:rPr>
          <w:rFonts w:ascii="Times New Roman" w:hAnsi="Times New Roman" w:cs="Times New Roman"/>
          <w:sz w:val="24"/>
          <w:szCs w:val="24"/>
        </w:rPr>
        <w:t xml:space="preserve">14.10.2025 по делу №А07-31847/2025 </w:t>
      </w:r>
      <w:r w:rsidR="000D31A0" w:rsidRPr="000D31A0">
        <w:rPr>
          <w:rFonts w:ascii="Times New Roman" w:hAnsi="Times New Roman" w:cs="Times New Roman"/>
          <w:sz w:val="24"/>
          <w:szCs w:val="24"/>
        </w:rPr>
        <w:t>о введении процедуры реализации имущества гражданина</w:t>
      </w:r>
      <w:r w:rsidR="0024517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именуемый в дальнейшем </w:t>
      </w:r>
      <w:r w:rsidRPr="00A05140">
        <w:rPr>
          <w:rFonts w:ascii="Times New Roman" w:hAnsi="Times New Roman" w:cs="Times New Roman"/>
          <w:sz w:val="24"/>
          <w:szCs w:val="24"/>
        </w:rPr>
        <w:t xml:space="preserve">"Организатор торгов", с одной стороны, </w:t>
      </w:r>
      <w:r>
        <w:rPr>
          <w:rFonts w:ascii="Times New Roman" w:hAnsi="Times New Roman" w:cs="Times New Roman"/>
          <w:sz w:val="24"/>
          <w:szCs w:val="24"/>
        </w:rPr>
        <w:t xml:space="preserve">и ____________________________, </w:t>
      </w:r>
      <w:r w:rsidRPr="00A05140">
        <w:rPr>
          <w:rFonts w:ascii="Times New Roman" w:hAnsi="Times New Roman" w:cs="Times New Roman"/>
          <w:sz w:val="24"/>
          <w:szCs w:val="24"/>
        </w:rPr>
        <w:t>именуем___ в дальнейшем "Претендент", в</w:t>
      </w:r>
      <w:r>
        <w:rPr>
          <w:rFonts w:ascii="Times New Roman" w:hAnsi="Times New Roman" w:cs="Times New Roman"/>
          <w:sz w:val="24"/>
          <w:szCs w:val="24"/>
        </w:rPr>
        <w:t xml:space="preserve"> лице ________________________, </w:t>
      </w:r>
      <w:r w:rsidRPr="00A05140">
        <w:rPr>
          <w:rFonts w:ascii="Times New Roman" w:hAnsi="Times New Roman" w:cs="Times New Roman"/>
          <w:sz w:val="24"/>
          <w:szCs w:val="24"/>
        </w:rPr>
        <w:t>действующего на основании 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____________, с другой стороны, </w:t>
      </w:r>
      <w:r w:rsidRPr="00A05140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C62C8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1.1. Претендент обязуется перечислить на счет </w:t>
      </w:r>
      <w:r>
        <w:rPr>
          <w:rFonts w:ascii="Times New Roman" w:hAnsi="Times New Roman" w:cs="Times New Roman"/>
          <w:sz w:val="24"/>
          <w:szCs w:val="24"/>
        </w:rPr>
        <w:t>должника</w:t>
      </w:r>
      <w:r w:rsidRPr="00A05140">
        <w:rPr>
          <w:rFonts w:ascii="Times New Roman" w:hAnsi="Times New Roman" w:cs="Times New Roman"/>
          <w:sz w:val="24"/>
          <w:szCs w:val="24"/>
        </w:rPr>
        <w:t xml:space="preserve"> зад</w:t>
      </w:r>
      <w:r w:rsidR="00C62C80">
        <w:rPr>
          <w:rFonts w:ascii="Times New Roman" w:hAnsi="Times New Roman" w:cs="Times New Roman"/>
          <w:sz w:val="24"/>
          <w:szCs w:val="24"/>
        </w:rPr>
        <w:t>аток в размере 1</w:t>
      </w:r>
      <w:r>
        <w:rPr>
          <w:rFonts w:ascii="Times New Roman" w:hAnsi="Times New Roman" w:cs="Times New Roman"/>
          <w:sz w:val="24"/>
          <w:szCs w:val="24"/>
        </w:rPr>
        <w:t>0%</w:t>
      </w:r>
      <w:r w:rsidRPr="00A051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начальной цена продажи имущества</w:t>
      </w:r>
      <w:r w:rsidRPr="00A05140">
        <w:rPr>
          <w:rFonts w:ascii="Times New Roman" w:hAnsi="Times New Roman" w:cs="Times New Roman"/>
          <w:sz w:val="24"/>
          <w:szCs w:val="24"/>
        </w:rPr>
        <w:t xml:space="preserve"> в счет обеспечения оплаты следующего приобретаемого на про</w:t>
      </w:r>
      <w:r w:rsidR="0021755F">
        <w:rPr>
          <w:rFonts w:ascii="Times New Roman" w:hAnsi="Times New Roman" w:cs="Times New Roman"/>
          <w:sz w:val="24"/>
          <w:szCs w:val="24"/>
        </w:rPr>
        <w:t xml:space="preserve">водимых Организатором торгов </w:t>
      </w:r>
      <w:r w:rsidR="004C73BA" w:rsidRPr="004C73BA">
        <w:rPr>
          <w:rFonts w:ascii="Times New Roman" w:hAnsi="Times New Roman" w:cs="Times New Roman"/>
          <w:sz w:val="24"/>
          <w:szCs w:val="24"/>
        </w:rPr>
        <w:t xml:space="preserve">продажи лота №1 </w:t>
      </w:r>
      <w:r w:rsidR="0024517B">
        <w:rPr>
          <w:rFonts w:ascii="Times New Roman" w:hAnsi="Times New Roman" w:cs="Times New Roman"/>
          <w:sz w:val="24"/>
          <w:szCs w:val="24"/>
        </w:rPr>
        <w:t>–</w:t>
      </w:r>
      <w:r w:rsidR="000D31A0">
        <w:rPr>
          <w:rFonts w:ascii="Times New Roman" w:hAnsi="Times New Roman" w:cs="Times New Roman"/>
          <w:sz w:val="24"/>
          <w:szCs w:val="24"/>
        </w:rPr>
        <w:t xml:space="preserve"> </w:t>
      </w:r>
      <w:r w:rsidR="00705CDD" w:rsidRPr="00705CDD">
        <w:rPr>
          <w:rFonts w:ascii="Times New Roman" w:hAnsi="Times New Roman" w:cs="Times New Roman"/>
          <w:sz w:val="24"/>
          <w:szCs w:val="24"/>
        </w:rPr>
        <w:t>Автомобиль RENAULT SR</w:t>
      </w:r>
      <w:r w:rsidR="0031607E">
        <w:rPr>
          <w:rFonts w:ascii="Times New Roman" w:hAnsi="Times New Roman" w:cs="Times New Roman"/>
          <w:sz w:val="24"/>
          <w:szCs w:val="24"/>
        </w:rPr>
        <w:t xml:space="preserve"> 2010 г.в.</w:t>
      </w:r>
      <w:r w:rsidR="00705CDD" w:rsidRPr="00705CDD">
        <w:rPr>
          <w:rFonts w:ascii="Times New Roman" w:hAnsi="Times New Roman" w:cs="Times New Roman"/>
          <w:sz w:val="24"/>
          <w:szCs w:val="24"/>
        </w:rPr>
        <w:t>, гос.номер B519XA102, номер двигателя K7MF710 UF46187, VIN X7LBSRB1HAH337422. цвет – красный, ПТС 77 МУ 696808 выдан 23.12.2010, находящийся в залоге ООО МКК «Правовой капитал», по договору займа №УФ6-2025 от 23.01.2025г. Начальная цена продажи – 408000,00 рублей</w:t>
      </w:r>
      <w:r w:rsidR="00C62C80" w:rsidRPr="00C62C80">
        <w:rPr>
          <w:rFonts w:ascii="Times New Roman" w:hAnsi="Times New Roman" w:cs="Times New Roman"/>
          <w:sz w:val="24"/>
          <w:szCs w:val="24"/>
        </w:rPr>
        <w:t>.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счет </w:t>
      </w:r>
      <w:r w:rsidR="005856C8">
        <w:rPr>
          <w:rFonts w:ascii="Times New Roman" w:hAnsi="Times New Roman" w:cs="Times New Roman"/>
          <w:sz w:val="24"/>
          <w:szCs w:val="24"/>
        </w:rPr>
        <w:t>должника в срок</w:t>
      </w:r>
      <w:r w:rsidR="00F73E85">
        <w:rPr>
          <w:rFonts w:ascii="Times New Roman" w:hAnsi="Times New Roman" w:cs="Times New Roman"/>
          <w:sz w:val="24"/>
          <w:szCs w:val="24"/>
        </w:rPr>
        <w:t xml:space="preserve"> </w:t>
      </w:r>
      <w:r w:rsidR="00705CDD">
        <w:rPr>
          <w:rFonts w:ascii="Times New Roman" w:hAnsi="Times New Roman" w:cs="Times New Roman"/>
          <w:sz w:val="24"/>
          <w:szCs w:val="24"/>
        </w:rPr>
        <w:t>до 15 апреля 2026г.</w:t>
      </w:r>
      <w:r w:rsidR="00D144B0">
        <w:rPr>
          <w:rFonts w:ascii="Times New Roman" w:hAnsi="Times New Roman" w:cs="Times New Roman"/>
          <w:sz w:val="24"/>
          <w:szCs w:val="24"/>
        </w:rPr>
        <w:t>,</w:t>
      </w:r>
      <w:r w:rsidR="00C95A3F">
        <w:rPr>
          <w:rFonts w:ascii="Times New Roman" w:hAnsi="Times New Roman" w:cs="Times New Roman"/>
          <w:sz w:val="24"/>
          <w:szCs w:val="24"/>
        </w:rPr>
        <w:t xml:space="preserve"> включительно</w:t>
      </w:r>
      <w:r w:rsidR="00BD5937">
        <w:rPr>
          <w:rFonts w:ascii="Times New Roman" w:hAnsi="Times New Roman" w:cs="Times New Roman"/>
          <w:sz w:val="24"/>
          <w:szCs w:val="24"/>
        </w:rPr>
        <w:t>.</w:t>
      </w: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</w:t>
      </w:r>
      <w:r>
        <w:rPr>
          <w:rFonts w:ascii="Times New Roman" w:hAnsi="Times New Roman" w:cs="Times New Roman"/>
          <w:sz w:val="24"/>
          <w:szCs w:val="24"/>
        </w:rPr>
        <w:t>м аукциона в срок не позднее 10</w:t>
      </w:r>
      <w:r w:rsidRPr="00A05140">
        <w:rPr>
          <w:rFonts w:ascii="Times New Roman" w:hAnsi="Times New Roman" w:cs="Times New Roman"/>
          <w:sz w:val="24"/>
          <w:szCs w:val="24"/>
        </w:rPr>
        <w:t xml:space="preserve">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2.2.1. В случае отзыва Претендентом поданной </w:t>
      </w:r>
      <w:r>
        <w:rPr>
          <w:rFonts w:ascii="Times New Roman" w:hAnsi="Times New Roman" w:cs="Times New Roman"/>
          <w:sz w:val="24"/>
          <w:szCs w:val="24"/>
        </w:rPr>
        <w:t>заявки в срок не позднее 5 дней</w:t>
      </w:r>
      <w:r w:rsidRPr="00A05140">
        <w:rPr>
          <w:rFonts w:ascii="Times New Roman" w:hAnsi="Times New Roman" w:cs="Times New Roman"/>
          <w:sz w:val="24"/>
          <w:szCs w:val="24"/>
        </w:rPr>
        <w:t xml:space="preserve"> до окончания срока приема </w:t>
      </w:r>
      <w:r>
        <w:rPr>
          <w:rFonts w:ascii="Times New Roman" w:hAnsi="Times New Roman" w:cs="Times New Roman"/>
          <w:sz w:val="24"/>
          <w:szCs w:val="24"/>
        </w:rPr>
        <w:t>заявок, вернуть задаток в течение 5</w:t>
      </w:r>
      <w:r w:rsidRPr="00A0514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ти рабочих дней</w:t>
      </w:r>
      <w:r w:rsidRPr="00A05140">
        <w:rPr>
          <w:rFonts w:ascii="Times New Roman" w:hAnsi="Times New Roman" w:cs="Times New Roman"/>
          <w:sz w:val="24"/>
          <w:szCs w:val="24"/>
        </w:rPr>
        <w:t xml:space="preserve"> срок со дня поступления уведомления об отзыве заявки на счет, указанный Претендентом.</w:t>
      </w: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2.2.2. В случае снятия предмета торгов с аукциона, вернуть задаток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794F50">
        <w:rPr>
          <w:rFonts w:ascii="Times New Roman" w:hAnsi="Times New Roman" w:cs="Times New Roman"/>
          <w:sz w:val="24"/>
          <w:szCs w:val="24"/>
        </w:rPr>
        <w:t xml:space="preserve">течение 5-ти рабочих </w:t>
      </w:r>
      <w:proofErr w:type="gramStart"/>
      <w:r w:rsidRPr="00794F50">
        <w:rPr>
          <w:rFonts w:ascii="Times New Roman" w:hAnsi="Times New Roman" w:cs="Times New Roman"/>
          <w:sz w:val="24"/>
          <w:szCs w:val="24"/>
        </w:rPr>
        <w:t xml:space="preserve">дней </w:t>
      </w:r>
      <w:r w:rsidRPr="00A05140">
        <w:rPr>
          <w:rFonts w:ascii="Times New Roman" w:hAnsi="Times New Roman" w:cs="Times New Roman"/>
          <w:sz w:val="24"/>
          <w:szCs w:val="24"/>
        </w:rPr>
        <w:t xml:space="preserve"> со</w:t>
      </w:r>
      <w:proofErr w:type="gramEnd"/>
      <w:r w:rsidRPr="00A05140">
        <w:rPr>
          <w:rFonts w:ascii="Times New Roman" w:hAnsi="Times New Roman" w:cs="Times New Roman"/>
          <w:sz w:val="24"/>
          <w:szCs w:val="24"/>
        </w:rPr>
        <w:t xml:space="preserve"> дня принятия решения об отмене аукциона.</w:t>
      </w: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аукциона об отказе в допуске Претендента к участию в а</w:t>
      </w:r>
      <w:r>
        <w:rPr>
          <w:rFonts w:ascii="Times New Roman" w:hAnsi="Times New Roman" w:cs="Times New Roman"/>
          <w:sz w:val="24"/>
          <w:szCs w:val="24"/>
        </w:rPr>
        <w:t xml:space="preserve">укционе, вернуть задаток в </w:t>
      </w:r>
      <w:r w:rsidRPr="00794F50">
        <w:rPr>
          <w:rFonts w:ascii="Times New Roman" w:hAnsi="Times New Roman" w:cs="Times New Roman"/>
          <w:sz w:val="24"/>
          <w:szCs w:val="24"/>
        </w:rPr>
        <w:t xml:space="preserve">течение 5-ти рабочих дней </w:t>
      </w:r>
      <w:r w:rsidRPr="00A05140">
        <w:rPr>
          <w:rFonts w:ascii="Times New Roman" w:hAnsi="Times New Roman" w:cs="Times New Roman"/>
          <w:sz w:val="24"/>
          <w:szCs w:val="24"/>
        </w:rPr>
        <w:t>со дня подписания комиссией протокола об ит</w:t>
      </w:r>
      <w:r>
        <w:rPr>
          <w:rFonts w:ascii="Times New Roman" w:hAnsi="Times New Roman" w:cs="Times New Roman"/>
          <w:sz w:val="24"/>
          <w:szCs w:val="24"/>
        </w:rPr>
        <w:t xml:space="preserve">огах приема заявок либо в </w:t>
      </w:r>
      <w:r w:rsidRPr="00794F50">
        <w:rPr>
          <w:rFonts w:ascii="Times New Roman" w:hAnsi="Times New Roman" w:cs="Times New Roman"/>
          <w:sz w:val="24"/>
          <w:szCs w:val="24"/>
        </w:rPr>
        <w:t xml:space="preserve">течение 5-ти рабочих дней </w:t>
      </w:r>
      <w:r w:rsidRPr="00A05140">
        <w:rPr>
          <w:rFonts w:ascii="Times New Roman" w:hAnsi="Times New Roman" w:cs="Times New Roman"/>
          <w:sz w:val="24"/>
          <w:szCs w:val="24"/>
        </w:rPr>
        <w:t>с момента поступления задатка на счет Организатора торгов.</w:t>
      </w: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</w:t>
      </w:r>
      <w:r>
        <w:rPr>
          <w:rFonts w:ascii="Times New Roman" w:hAnsi="Times New Roman" w:cs="Times New Roman"/>
          <w:sz w:val="24"/>
          <w:szCs w:val="24"/>
        </w:rPr>
        <w:t xml:space="preserve">циона, вернуть задаток в </w:t>
      </w:r>
      <w:r w:rsidRPr="00794F50">
        <w:rPr>
          <w:rFonts w:ascii="Times New Roman" w:hAnsi="Times New Roman" w:cs="Times New Roman"/>
          <w:sz w:val="24"/>
          <w:szCs w:val="24"/>
        </w:rPr>
        <w:t xml:space="preserve">течение 5-ти рабочих дней </w:t>
      </w:r>
      <w:r w:rsidRPr="00A05140">
        <w:rPr>
          <w:rFonts w:ascii="Times New Roman" w:hAnsi="Times New Roman" w:cs="Times New Roman"/>
          <w:sz w:val="24"/>
          <w:szCs w:val="24"/>
        </w:rPr>
        <w:t>со дня учреждения Организатором торгов протокола об итогах аукциона.</w:t>
      </w:r>
    </w:p>
    <w:p w:rsidR="00222741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недостижения согласия - рассматриваютс</w:t>
      </w:r>
      <w:r>
        <w:rPr>
          <w:rFonts w:ascii="Times New Roman" w:hAnsi="Times New Roman" w:cs="Times New Roman"/>
          <w:sz w:val="24"/>
          <w:szCs w:val="24"/>
        </w:rPr>
        <w:t>я в Арбитражном суде Республики Башкортостан.</w:t>
      </w: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Default="00420238" w:rsidP="0022274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Реквизиты счета</w:t>
      </w:r>
      <w:r w:rsidR="0022274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22741" w:rsidRDefault="00222741" w:rsidP="0022274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222741" w:rsidRPr="00B4058F" w:rsidRDefault="00222741" w:rsidP="0022274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794F50">
        <w:rPr>
          <w:rFonts w:ascii="Times New Roman" w:hAnsi="Times New Roman" w:cs="Times New Roman"/>
          <w:bCs/>
          <w:sz w:val="24"/>
          <w:szCs w:val="24"/>
        </w:rPr>
        <w:t>расчетный счет</w:t>
      </w:r>
      <w:r w:rsidR="004C73BA">
        <w:rPr>
          <w:rFonts w:ascii="Times New Roman" w:hAnsi="Times New Roman" w:cs="Times New Roman"/>
          <w:bCs/>
          <w:sz w:val="24"/>
          <w:szCs w:val="24"/>
        </w:rPr>
        <w:t>:</w:t>
      </w:r>
      <w:r w:rsidR="00C95A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5CDD" w:rsidRPr="00705CDD">
        <w:rPr>
          <w:rFonts w:ascii="Times New Roman" w:hAnsi="Times New Roman" w:cs="Times New Roman"/>
          <w:bCs/>
          <w:sz w:val="24"/>
          <w:szCs w:val="24"/>
        </w:rPr>
        <w:t xml:space="preserve">получатель – Иванова Элина Рустемовна (ИНН 027414283944, счет 40817810606463784404 в Башкирском отделении №8598 ПАО «Сбербанк России», г.Уфа, БИК 048073601, </w:t>
      </w:r>
      <w:proofErr w:type="gramStart"/>
      <w:r w:rsidR="00705CDD" w:rsidRPr="00705CDD">
        <w:rPr>
          <w:rFonts w:ascii="Times New Roman" w:hAnsi="Times New Roman" w:cs="Times New Roman"/>
          <w:bCs/>
          <w:sz w:val="24"/>
          <w:szCs w:val="24"/>
        </w:rPr>
        <w:t>кор.счет</w:t>
      </w:r>
      <w:proofErr w:type="gramEnd"/>
      <w:r w:rsidR="00705CDD" w:rsidRPr="00705CDD">
        <w:rPr>
          <w:rFonts w:ascii="Times New Roman" w:hAnsi="Times New Roman" w:cs="Times New Roman"/>
          <w:bCs/>
          <w:sz w:val="24"/>
          <w:szCs w:val="24"/>
        </w:rPr>
        <w:t xml:space="preserve"> 30101810300000000601. 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     Претендент: _____________________________________________________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                          6. ПОДПИСИ СТОРОН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    Организатор </w:t>
      </w:r>
      <w:proofErr w:type="gramStart"/>
      <w:r w:rsidRPr="00A05140">
        <w:rPr>
          <w:rFonts w:ascii="Times New Roman" w:hAnsi="Times New Roman" w:cs="Times New Roman"/>
          <w:sz w:val="24"/>
          <w:szCs w:val="24"/>
        </w:rPr>
        <w:t xml:space="preserve">торгов:   </w:t>
      </w:r>
      <w:proofErr w:type="gramEnd"/>
      <w:r w:rsidRPr="00A05140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05140">
        <w:rPr>
          <w:rFonts w:ascii="Times New Roman" w:hAnsi="Times New Roman" w:cs="Times New Roman"/>
          <w:sz w:val="24"/>
          <w:szCs w:val="24"/>
        </w:rPr>
        <w:t xml:space="preserve">   Претендент: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___________________________                  _________________________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___________________________                  _________________________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          М.П.                                          М.П.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nformat"/>
        <w:widowControl/>
        <w:pBdr>
          <w:top w:val="single" w:sz="6" w:space="0" w:color="auto"/>
        </w:pBdr>
        <w:ind w:right="0"/>
        <w:rPr>
          <w:rFonts w:ascii="Times New Roman" w:hAnsi="Times New Roman" w:cs="Times New Roman"/>
          <w:sz w:val="24"/>
          <w:szCs w:val="24"/>
        </w:rPr>
      </w:pPr>
    </w:p>
    <w:p w:rsidR="000E7FC0" w:rsidRPr="00C03AC8" w:rsidRDefault="000E7FC0" w:rsidP="000E7FC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0E7FC0" w:rsidRPr="00C03AC8" w:rsidSect="00C03AC8">
      <w:pgSz w:w="11906" w:h="16838" w:code="9"/>
      <w:pgMar w:top="720" w:right="1361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D2FAD"/>
    <w:multiLevelType w:val="hybridMultilevel"/>
    <w:tmpl w:val="56DEE038"/>
    <w:lvl w:ilvl="0" w:tplc="6B3091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274AF"/>
    <w:multiLevelType w:val="multilevel"/>
    <w:tmpl w:val="469AC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4867323">
    <w:abstractNumId w:val="1"/>
  </w:num>
  <w:num w:numId="2" w16cid:durableId="355154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FA1"/>
    <w:rsid w:val="000A114C"/>
    <w:rsid w:val="000C7077"/>
    <w:rsid w:val="000D31A0"/>
    <w:rsid w:val="000E7FC0"/>
    <w:rsid w:val="00172A5E"/>
    <w:rsid w:val="0018487A"/>
    <w:rsid w:val="0021755F"/>
    <w:rsid w:val="00222741"/>
    <w:rsid w:val="00244E4C"/>
    <w:rsid w:val="0024517B"/>
    <w:rsid w:val="00254EF7"/>
    <w:rsid w:val="002C2522"/>
    <w:rsid w:val="002E2F8A"/>
    <w:rsid w:val="002F5101"/>
    <w:rsid w:val="00302B7E"/>
    <w:rsid w:val="0031607E"/>
    <w:rsid w:val="003452ED"/>
    <w:rsid w:val="00395E99"/>
    <w:rsid w:val="003C160E"/>
    <w:rsid w:val="003E4B07"/>
    <w:rsid w:val="00420238"/>
    <w:rsid w:val="0044044D"/>
    <w:rsid w:val="004B6E26"/>
    <w:rsid w:val="004C519C"/>
    <w:rsid w:val="004C73BA"/>
    <w:rsid w:val="004F0315"/>
    <w:rsid w:val="00532F5C"/>
    <w:rsid w:val="00563906"/>
    <w:rsid w:val="00582F6A"/>
    <w:rsid w:val="005856C8"/>
    <w:rsid w:val="005A7525"/>
    <w:rsid w:val="005B642B"/>
    <w:rsid w:val="00665993"/>
    <w:rsid w:val="006B42D0"/>
    <w:rsid w:val="00705CDD"/>
    <w:rsid w:val="00721885"/>
    <w:rsid w:val="007E6745"/>
    <w:rsid w:val="008007A4"/>
    <w:rsid w:val="00801417"/>
    <w:rsid w:val="008210CC"/>
    <w:rsid w:val="00824B7F"/>
    <w:rsid w:val="00860853"/>
    <w:rsid w:val="00887013"/>
    <w:rsid w:val="008B0309"/>
    <w:rsid w:val="008C752C"/>
    <w:rsid w:val="008F0B90"/>
    <w:rsid w:val="0096258C"/>
    <w:rsid w:val="00963566"/>
    <w:rsid w:val="009A13CB"/>
    <w:rsid w:val="009B1CD8"/>
    <w:rsid w:val="009E328F"/>
    <w:rsid w:val="009E4FA1"/>
    <w:rsid w:val="00A06032"/>
    <w:rsid w:val="00A27344"/>
    <w:rsid w:val="00A52CAF"/>
    <w:rsid w:val="00AB5123"/>
    <w:rsid w:val="00B05E50"/>
    <w:rsid w:val="00B30A7F"/>
    <w:rsid w:val="00BA64C5"/>
    <w:rsid w:val="00BA78BB"/>
    <w:rsid w:val="00BD5937"/>
    <w:rsid w:val="00BD795C"/>
    <w:rsid w:val="00BE0771"/>
    <w:rsid w:val="00C03AC8"/>
    <w:rsid w:val="00C62C80"/>
    <w:rsid w:val="00C95A3F"/>
    <w:rsid w:val="00C95CBF"/>
    <w:rsid w:val="00CA44B9"/>
    <w:rsid w:val="00CF067F"/>
    <w:rsid w:val="00D144B0"/>
    <w:rsid w:val="00D822D0"/>
    <w:rsid w:val="00E22676"/>
    <w:rsid w:val="00E81445"/>
    <w:rsid w:val="00EC04A1"/>
    <w:rsid w:val="00F04C3D"/>
    <w:rsid w:val="00F73E85"/>
    <w:rsid w:val="00F8570C"/>
    <w:rsid w:val="00FA7980"/>
    <w:rsid w:val="00FC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6C6A4"/>
  <w15:chartTrackingRefBased/>
  <w15:docId w15:val="{6258B8EA-8D6C-4AB4-9A1C-2F0538456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42D0"/>
    <w:rPr>
      <w:rFonts w:ascii="Segoe UI" w:hAnsi="Segoe UI" w:cs="Segoe UI"/>
      <w:sz w:val="18"/>
      <w:szCs w:val="18"/>
    </w:rPr>
  </w:style>
  <w:style w:type="paragraph" w:customStyle="1" w:styleId="ConsNormal">
    <w:name w:val="ConsNormal"/>
    <w:uiPriority w:val="99"/>
    <w:rsid w:val="002227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22274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rsid w:val="0022274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3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Валидова</dc:creator>
  <cp:keywords/>
  <dc:description/>
  <cp:lastModifiedBy>Natalja</cp:lastModifiedBy>
  <cp:revision>26</cp:revision>
  <cp:lastPrinted>2019-08-25T18:03:00Z</cp:lastPrinted>
  <dcterms:created xsi:type="dcterms:W3CDTF">2019-12-08T20:05:00Z</dcterms:created>
  <dcterms:modified xsi:type="dcterms:W3CDTF">2026-03-10T18:49:00Z</dcterms:modified>
</cp:coreProperties>
</file>