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505D" w14:textId="77777777" w:rsidR="0076495B" w:rsidRPr="0005063C" w:rsidRDefault="0076495B" w:rsidP="0076495B">
      <w:pPr>
        <w:jc w:val="center"/>
        <w:rPr>
          <w:rFonts w:ascii="Times New Roman" w:hAnsi="Times New Roman"/>
          <w:b/>
          <w:bCs/>
        </w:rPr>
      </w:pPr>
      <w:r w:rsidRPr="0005063C">
        <w:rPr>
          <w:rFonts w:ascii="Times New Roman" w:hAnsi="Times New Roman"/>
          <w:b/>
          <w:bCs/>
        </w:rPr>
        <w:t>ДОГОВОР КУПЛИ-ПРОДАЖИ</w:t>
      </w:r>
    </w:p>
    <w:p w14:paraId="275FF427" w14:textId="77777777" w:rsidR="0076495B" w:rsidRPr="0005063C" w:rsidRDefault="0076495B" w:rsidP="0076495B">
      <w:pPr>
        <w:spacing w:after="0" w:line="240" w:lineRule="auto"/>
        <w:rPr>
          <w:rFonts w:ascii="Times New Roman" w:hAnsi="Times New Roman"/>
        </w:rPr>
        <w:sectPr w:rsidR="0076495B" w:rsidRPr="0005063C" w:rsidSect="00132C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264A05" w14:textId="7850EEC4" w:rsidR="0076495B" w:rsidRPr="002E342F" w:rsidRDefault="008A067F" w:rsidP="007649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гор. </w:t>
      </w:r>
      <w:r w:rsidR="00BB5B46">
        <w:rPr>
          <w:rFonts w:ascii="Times New Roman" w:hAnsi="Times New Roman"/>
          <w:noProof/>
        </w:rPr>
        <w:t>Ярославль</w:t>
      </w:r>
    </w:p>
    <w:p w14:paraId="02F27118" w14:textId="4F30AA4D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05063C">
        <w:rPr>
          <w:rFonts w:ascii="Times New Roman" w:hAnsi="Times New Roman"/>
          <w:noProof/>
        </w:rPr>
        <w:t>__________________ 202</w:t>
      </w:r>
      <w:r w:rsidR="00291947">
        <w:rPr>
          <w:rFonts w:ascii="Times New Roman" w:hAnsi="Times New Roman"/>
          <w:noProof/>
        </w:rPr>
        <w:t>5</w:t>
      </w:r>
      <w:r w:rsidRPr="0005063C">
        <w:rPr>
          <w:rFonts w:ascii="Times New Roman" w:hAnsi="Times New Roman"/>
          <w:noProof/>
        </w:rPr>
        <w:t xml:space="preserve"> г.</w:t>
      </w:r>
    </w:p>
    <w:p w14:paraId="29E95FF1" w14:textId="77777777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</w:pPr>
    </w:p>
    <w:p w14:paraId="79125932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FF4D04B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7DE7B445" w14:textId="55AA26A2" w:rsidR="0076495B" w:rsidRPr="0005063C" w:rsidRDefault="00840A08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0A08">
        <w:rPr>
          <w:rFonts w:ascii="Times New Roman" w:hAnsi="Times New Roman"/>
          <w:noProof/>
        </w:rPr>
        <w:t>Финансовый управляющий Моисеева Павла Геннадьевича (дата рождения: 21.04.1972 г., место рождения: гор. Мончегорск Мурманской области, СНИЛС 059-520-473 71, ИНН 510701625385, адрес регистрации по месту жительства: 150534, Ярославская область, Ярославский район, деревня Щукино, 24) Тихомирова Екатерина Алексеевна, именуемая в дальнейшем «Организатор торгов», действующая на основании решения Арбитражного суда Ярославской области от 12.07.2024 г. (резолютивная часть объявлена 04.07.2024 г.) по делу № А82-7597/2024</w:t>
      </w:r>
      <w:r w:rsidR="00D14D3A" w:rsidRPr="00D14D3A">
        <w:rPr>
          <w:rFonts w:ascii="Times New Roman" w:hAnsi="Times New Roman"/>
          <w:noProof/>
        </w:rPr>
        <w:t>, с одной стороны</w:t>
      </w:r>
      <w:r w:rsidR="0076495B" w:rsidRPr="0005063C">
        <w:rPr>
          <w:rFonts w:ascii="Times New Roman" w:hAnsi="Times New Roman"/>
        </w:rPr>
        <w:t>, и</w:t>
      </w:r>
      <w:r w:rsidR="0076495B">
        <w:rPr>
          <w:rFonts w:ascii="Times New Roman" w:hAnsi="Times New Roman"/>
        </w:rPr>
        <w:t xml:space="preserve"> </w:t>
      </w:r>
      <w:r w:rsidR="003E4323">
        <w:rPr>
          <w:rFonts w:ascii="Times New Roman" w:hAnsi="Times New Roman"/>
          <w:sz w:val="24"/>
          <w:szCs w:val="24"/>
          <w:shd w:val="clear" w:color="auto" w:fill="FFFFFF"/>
        </w:rPr>
        <w:t>________________________________</w:t>
      </w:r>
      <w:r w:rsidR="0076495B" w:rsidRPr="009B337D">
        <w:rPr>
          <w:rFonts w:ascii="Times New Roman" w:hAnsi="Times New Roman"/>
          <w:sz w:val="24"/>
          <w:szCs w:val="24"/>
        </w:rPr>
        <w:t>,</w:t>
      </w:r>
      <w:r w:rsidR="0076495B" w:rsidRPr="0005063C">
        <w:rPr>
          <w:rFonts w:ascii="Times New Roman" w:hAnsi="Times New Roman"/>
        </w:rPr>
        <w:t xml:space="preserve"> именуемый - в дальнейшем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Покупатель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 xml:space="preserve"> с другой стороны, вместе именуемые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Стороны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>, заключили настоящий договор о нижеследующем:</w:t>
      </w:r>
    </w:p>
    <w:p w14:paraId="3CFBB1E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4C80E" w14:textId="77777777" w:rsidR="0076495B" w:rsidRPr="0005063C" w:rsidRDefault="0076495B" w:rsidP="007649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5063C">
        <w:rPr>
          <w:rFonts w:ascii="Times New Roman" w:hAnsi="Times New Roman"/>
          <w:b/>
        </w:rPr>
        <w:t>Предмет договора</w:t>
      </w:r>
    </w:p>
    <w:p w14:paraId="005E7BBF" w14:textId="176DE24F" w:rsidR="00291947" w:rsidRPr="00291947" w:rsidRDefault="0076495B" w:rsidP="00B25B13">
      <w:pPr>
        <w:pStyle w:val="a3"/>
        <w:numPr>
          <w:ilvl w:val="1"/>
          <w:numId w:val="1"/>
        </w:numPr>
        <w:spacing w:after="0" w:line="240" w:lineRule="auto"/>
        <w:ind w:left="708" w:firstLine="709"/>
        <w:jc w:val="both"/>
        <w:rPr>
          <w:rFonts w:ascii="Times New Roman" w:hAnsi="Times New Roman"/>
        </w:rPr>
      </w:pPr>
      <w:r w:rsidRPr="00291947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840A08" w:rsidRPr="00840A08">
        <w:rPr>
          <w:rFonts w:ascii="Times New Roman" w:hAnsi="Times New Roman"/>
          <w:bCs/>
        </w:rPr>
        <w:t xml:space="preserve">Транспортное средство ФОЛЬКСВАГЕН POLO 2014 года выпуска, VIN: XW8ZZZ61ZEG046944, </w:t>
      </w:r>
      <w:proofErr w:type="spellStart"/>
      <w:proofErr w:type="gramStart"/>
      <w:r w:rsidR="00840A08" w:rsidRPr="00840A08">
        <w:rPr>
          <w:rFonts w:ascii="Times New Roman" w:hAnsi="Times New Roman"/>
          <w:bCs/>
        </w:rPr>
        <w:t>гос.рег</w:t>
      </w:r>
      <w:proofErr w:type="gramEnd"/>
      <w:r w:rsidR="00840A08" w:rsidRPr="00840A08">
        <w:rPr>
          <w:rFonts w:ascii="Times New Roman" w:hAnsi="Times New Roman"/>
          <w:bCs/>
        </w:rPr>
        <w:t>.знак</w:t>
      </w:r>
      <w:proofErr w:type="spellEnd"/>
      <w:r w:rsidR="00840A08" w:rsidRPr="00840A08">
        <w:rPr>
          <w:rFonts w:ascii="Times New Roman" w:hAnsi="Times New Roman"/>
          <w:bCs/>
        </w:rPr>
        <w:t xml:space="preserve"> К583МТ51</w:t>
      </w:r>
    </w:p>
    <w:p w14:paraId="31280351" w14:textId="1E7B818C" w:rsidR="0076495B" w:rsidRPr="00291947" w:rsidRDefault="0076495B" w:rsidP="0029194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91947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</w:t>
      </w:r>
      <w:r w:rsidR="00B25B13" w:rsidRPr="00291947">
        <w:rPr>
          <w:rFonts w:ascii="Times New Roman" w:hAnsi="Times New Roman"/>
        </w:rPr>
        <w:t>,</w:t>
      </w:r>
      <w:r w:rsidRPr="00291947">
        <w:rPr>
          <w:rFonts w:ascii="Times New Roman" w:hAnsi="Times New Roman"/>
        </w:rPr>
        <w:t xml:space="preserve"> </w:t>
      </w:r>
      <w:r w:rsidR="00B25B13" w:rsidRPr="00291947">
        <w:rPr>
          <w:rFonts w:ascii="Times New Roman" w:hAnsi="Times New Roman"/>
        </w:rPr>
        <w:t xml:space="preserve">проводимых на </w:t>
      </w:r>
      <w:proofErr w:type="spellStart"/>
      <w:r w:rsidR="00291947" w:rsidRPr="00291947">
        <w:rPr>
          <w:rFonts w:ascii="Times New Roman" w:hAnsi="Times New Roman"/>
        </w:rPr>
        <w:t>на</w:t>
      </w:r>
      <w:proofErr w:type="spellEnd"/>
      <w:r w:rsidR="00291947" w:rsidRPr="00291947">
        <w:rPr>
          <w:rFonts w:ascii="Times New Roman" w:hAnsi="Times New Roman"/>
        </w:rPr>
        <w:t xml:space="preserve"> </w:t>
      </w:r>
      <w:proofErr w:type="gramStart"/>
      <w:r w:rsidR="00291947" w:rsidRPr="00291947">
        <w:rPr>
          <w:rFonts w:ascii="Times New Roman" w:hAnsi="Times New Roman"/>
        </w:rPr>
        <w:t>ЭТП  «</w:t>
      </w:r>
      <w:proofErr w:type="gramEnd"/>
      <w:r w:rsidR="00291947" w:rsidRPr="00291947">
        <w:rPr>
          <w:rFonts w:ascii="Times New Roman" w:hAnsi="Times New Roman"/>
        </w:rPr>
        <w:t xml:space="preserve">Лот Банкрот»-https://torgi.lot-bankrot.com/, ООО "Электронная торговая площадка", размещенной в сети Интернет по адресу: https://torgi.lot-bankrot.com/ на ООО "Электронная торговая площадка". </w:t>
      </w:r>
    </w:p>
    <w:p w14:paraId="67141490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2. </w:t>
      </w:r>
      <w:r w:rsidRPr="0005063C">
        <w:rPr>
          <w:rFonts w:ascii="Times New Roman" w:hAnsi="Times New Roman"/>
          <w:b/>
        </w:rPr>
        <w:t>Права и обязанности Сторон</w:t>
      </w:r>
    </w:p>
    <w:p w14:paraId="0865C5DD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 Продавец обязан:</w:t>
      </w:r>
    </w:p>
    <w:p w14:paraId="436451D4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AA401BC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0E393B2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 Покупатель обязан:</w:t>
      </w:r>
    </w:p>
    <w:p w14:paraId="35A5B3A9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0EA2361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15BFC09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60E096CC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3. </w:t>
      </w:r>
      <w:r w:rsidRPr="0005063C">
        <w:rPr>
          <w:rFonts w:ascii="Times New Roman" w:hAnsi="Times New Roman"/>
          <w:b/>
        </w:rPr>
        <w:t>Стоимость Имущества и порядок его оплаты</w:t>
      </w:r>
    </w:p>
    <w:p w14:paraId="2305EC6C" w14:textId="43C46B8A" w:rsidR="0076495B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3.1. Общая стоимость Имущества составляет </w:t>
      </w:r>
      <w:r w:rsidR="003E4323">
        <w:rPr>
          <w:rFonts w:ascii="Times New Roman" w:hAnsi="Times New Roman"/>
        </w:rPr>
        <w:t xml:space="preserve">________________ </w:t>
      </w:r>
      <w:r w:rsidRPr="0005063C">
        <w:rPr>
          <w:rFonts w:ascii="Times New Roman" w:hAnsi="Times New Roman"/>
        </w:rPr>
        <w:t>руб.</w:t>
      </w:r>
      <w:r w:rsidRPr="0005063C">
        <w:rPr>
          <w:rFonts w:ascii="Times New Roman" w:hAnsi="Times New Roman"/>
        </w:rPr>
        <w:tab/>
      </w:r>
    </w:p>
    <w:p w14:paraId="354BBCAF" w14:textId="22C0732B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3.2. Задаток в сумме </w:t>
      </w:r>
      <w:r w:rsidR="00EE11E0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5924A0F" w14:textId="3E15B3C9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3E432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., в течение </w:t>
      </w:r>
      <w:r w:rsidR="00291947">
        <w:rPr>
          <w:rFonts w:ascii="Times New Roman" w:hAnsi="Times New Roman"/>
        </w:rPr>
        <w:t>тридцати</w:t>
      </w:r>
      <w:r w:rsidR="00B25B13">
        <w:rPr>
          <w:rFonts w:ascii="Times New Roman" w:hAnsi="Times New Roman"/>
        </w:rPr>
        <w:t xml:space="preserve"> календарных</w:t>
      </w:r>
      <w:r w:rsidRPr="0005063C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2FFC0A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E4D64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4. </w:t>
      </w:r>
      <w:r w:rsidRPr="0005063C">
        <w:rPr>
          <w:rFonts w:ascii="Times New Roman" w:hAnsi="Times New Roman"/>
          <w:b/>
        </w:rPr>
        <w:t>Передача Имущества</w:t>
      </w:r>
    </w:p>
    <w:p w14:paraId="2CFC9EE2" w14:textId="07C7A161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r w:rsidRPr="0005063C">
        <w:rPr>
          <w:rFonts w:ascii="Times New Roman" w:hAnsi="Times New Roman"/>
        </w:rPr>
        <w:t xml:space="preserve">Имущество находится по адресу: </w:t>
      </w:r>
      <w:r w:rsidR="00291947">
        <w:rPr>
          <w:rFonts w:ascii="Times New Roman" w:hAnsi="Times New Roman"/>
        </w:rPr>
        <w:t>Ярославль, ул. Калинина, у д. 43</w:t>
      </w:r>
      <w:r w:rsidR="008A067F"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2681625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E2685AD" w14:textId="05987A70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4.3. Передача Имущества долж</w:t>
      </w:r>
      <w:r>
        <w:rPr>
          <w:rFonts w:ascii="Times New Roman" w:hAnsi="Times New Roman"/>
        </w:rPr>
        <w:t xml:space="preserve">на быть осуществлена в течение </w:t>
      </w:r>
      <w:r w:rsidR="001738EC">
        <w:rPr>
          <w:rFonts w:ascii="Times New Roman" w:hAnsi="Times New Roman"/>
        </w:rPr>
        <w:t>25</w:t>
      </w:r>
      <w:r w:rsidRPr="0005063C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46E2F79E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C4243F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360CDB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5. </w:t>
      </w:r>
      <w:r w:rsidRPr="0005063C">
        <w:rPr>
          <w:rFonts w:ascii="Times New Roman" w:hAnsi="Times New Roman"/>
          <w:b/>
        </w:rPr>
        <w:t>Ответственность Сторон</w:t>
      </w:r>
    </w:p>
    <w:p w14:paraId="65981B40" w14:textId="3284CD81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76495B" w:rsidRPr="00C9523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5A6375" w14:textId="5BA1BDAE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 w:rsidR="0076495B" w:rsidRPr="00C9523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A646FD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FE1653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AB53C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6. </w:t>
      </w:r>
      <w:r w:rsidRPr="0005063C">
        <w:rPr>
          <w:rFonts w:ascii="Times New Roman" w:hAnsi="Times New Roman"/>
          <w:b/>
        </w:rPr>
        <w:t>Заключительные положения</w:t>
      </w:r>
    </w:p>
    <w:p w14:paraId="6FB9041A" w14:textId="5BF0654D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</w:t>
      </w:r>
      <w:r w:rsidR="0076495B" w:rsidRPr="00C9523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DF565A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надлежащем исполнении Сторонами своих обязательств;</w:t>
      </w:r>
    </w:p>
    <w:p w14:paraId="3E008CBE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6242AE4" w14:textId="1CB13D4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C9523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C9523B">
        <w:rPr>
          <w:rFonts w:ascii="Times New Roman" w:hAnsi="Times New Roman"/>
        </w:rPr>
        <w:t>не достижении</w:t>
      </w:r>
      <w:proofErr w:type="gramEnd"/>
      <w:r w:rsidRPr="00C9523B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C9523B">
        <w:rPr>
          <w:rFonts w:ascii="Times New Roman" w:hAnsi="Times New Roman"/>
          <w:noProof/>
        </w:rPr>
        <w:t>Арбитражном суде</w:t>
      </w:r>
      <w:r w:rsidR="00A94F2C">
        <w:rPr>
          <w:rFonts w:ascii="Times New Roman" w:hAnsi="Times New Roman"/>
          <w:noProof/>
        </w:rPr>
        <w:t xml:space="preserve"> </w:t>
      </w:r>
      <w:r w:rsidR="00840A08">
        <w:rPr>
          <w:rFonts w:ascii="Times New Roman" w:hAnsi="Times New Roman"/>
          <w:noProof/>
        </w:rPr>
        <w:t>Ярославской области</w:t>
      </w:r>
      <w:r w:rsidRPr="00C9523B">
        <w:rPr>
          <w:rFonts w:ascii="Times New Roman" w:hAnsi="Times New Roman"/>
          <w:noProof/>
        </w:rPr>
        <w:t>.</w:t>
      </w:r>
    </w:p>
    <w:p w14:paraId="248E4CD0" w14:textId="4BE902B2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259531" w14:textId="2A476D4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D9332B" w14:textId="77777777" w:rsidR="0076495B" w:rsidRPr="0005063C" w:rsidRDefault="0076495B" w:rsidP="0076495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58CE593" w14:textId="148067FD" w:rsidR="0076495B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</w:t>
      </w:r>
      <w:r w:rsidR="00724215">
        <w:rPr>
          <w:rFonts w:ascii="Times New Roman" w:hAnsi="Times New Roman"/>
        </w:rPr>
        <w:t xml:space="preserve">7. </w:t>
      </w:r>
      <w:r w:rsidRPr="0005063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94FE0A4" w14:textId="77777777" w:rsidR="0076495B" w:rsidRPr="0005063C" w:rsidRDefault="0076495B" w:rsidP="0076495B">
      <w:pPr>
        <w:pStyle w:val="a3"/>
        <w:spacing w:after="0" w:line="240" w:lineRule="auto"/>
        <w:ind w:left="4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6495B" w:rsidRPr="0005063C" w14:paraId="7CC0A094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BBC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1E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1947" w:rsidRPr="0005063C" w14:paraId="168CC82B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324E5" w14:textId="77777777" w:rsidR="00840A08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E71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416867">
              <w:rPr>
                <w:rFonts w:ascii="Times New Roman" w:hAnsi="Times New Roman"/>
                <w:noProof/>
              </w:rPr>
              <w:t>Моисеев</w:t>
            </w:r>
            <w:r>
              <w:rPr>
                <w:rFonts w:ascii="Times New Roman" w:hAnsi="Times New Roman"/>
                <w:noProof/>
              </w:rPr>
              <w:t>а</w:t>
            </w:r>
            <w:r w:rsidRPr="00416867">
              <w:rPr>
                <w:rFonts w:ascii="Times New Roman" w:hAnsi="Times New Roman"/>
                <w:noProof/>
              </w:rPr>
              <w:t xml:space="preserve"> Пав</w:t>
            </w:r>
            <w:r>
              <w:rPr>
                <w:rFonts w:ascii="Times New Roman" w:hAnsi="Times New Roman"/>
                <w:noProof/>
              </w:rPr>
              <w:t>ла</w:t>
            </w:r>
            <w:r w:rsidRPr="00416867">
              <w:rPr>
                <w:rFonts w:ascii="Times New Roman" w:hAnsi="Times New Roman"/>
                <w:noProof/>
              </w:rPr>
              <w:t xml:space="preserve"> Геннадьевич</w:t>
            </w:r>
            <w:r>
              <w:rPr>
                <w:rFonts w:ascii="Times New Roman" w:hAnsi="Times New Roman"/>
                <w:noProof/>
              </w:rPr>
              <w:t>а</w:t>
            </w:r>
            <w:r w:rsidRPr="00416867">
              <w:rPr>
                <w:rFonts w:ascii="Times New Roman" w:hAnsi="Times New Roman"/>
                <w:noProof/>
              </w:rPr>
              <w:t xml:space="preserve"> (дата рождения: 21.04.1972 г., место рождения: гор. Мончегорск Мурманской области, СНИЛС 059-520-473 71, ИНН 510701625385, адрес регистрации по месту жительства: 150534, Ярославская область, Ярославский район, деревня Щукино, 24)</w:t>
            </w:r>
            <w:r w:rsidRPr="00BE2329">
              <w:rPr>
                <w:rFonts w:ascii="Times New Roman" w:hAnsi="Times New Roman"/>
                <w:noProof/>
              </w:rPr>
              <w:t xml:space="preserve"> </w:t>
            </w:r>
            <w:r w:rsidRPr="006E71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Тихомирова Екатерина Алексеевна </w:t>
            </w:r>
            <w:r w:rsidRP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действующая на основании </w:t>
            </w:r>
            <w:r w:rsidRPr="008C5F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решения </w:t>
            </w:r>
            <w:r w:rsidRPr="004168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Ярославской области от 12.07.2024 г. (резолютивная часть объявлена 04.07.2024 г.) по делу № А82-7597/2024</w:t>
            </w:r>
          </w:p>
          <w:p w14:paraId="643B60E5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5012D1F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292CE8BD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БЕРДСК Г, ПОПОВА УЛ, 11</w:t>
            </w:r>
          </w:p>
          <w:p w14:paraId="3AE95268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БИК 045004763</w:t>
            </w:r>
          </w:p>
          <w:p w14:paraId="240B3F04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4401116480</w:t>
            </w:r>
          </w:p>
          <w:p w14:paraId="5E7D511F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ОГРН 1144400000425</w:t>
            </w:r>
          </w:p>
          <w:p w14:paraId="089DF5D8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Корр</w:t>
            </w:r>
            <w:proofErr w:type="spellEnd"/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/счет 30101810150040000763</w:t>
            </w:r>
          </w:p>
          <w:p w14:paraId="2EED224E" w14:textId="6A3CA437" w:rsidR="00840A08" w:rsidRPr="0077065D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Счет: </w:t>
            </w:r>
            <w:r w:rsidRPr="00840A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40817810850204895325</w:t>
            </w:r>
          </w:p>
          <w:p w14:paraId="5A49E513" w14:textId="77777777" w:rsidR="00840A08" w:rsidRPr="00026024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КПП 544543001</w:t>
            </w:r>
          </w:p>
          <w:p w14:paraId="3663396B" w14:textId="5FE5E277" w:rsidR="00291947" w:rsidRPr="0005063C" w:rsidRDefault="00840A08" w:rsidP="00840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Получатель: </w:t>
            </w:r>
            <w:r w:rsidRPr="00416867">
              <w:rPr>
                <w:rFonts w:ascii="Times New Roman" w:hAnsi="Times New Roman"/>
                <w:noProof/>
              </w:rPr>
              <w:t>Моисеев Пав</w:t>
            </w:r>
            <w:r>
              <w:rPr>
                <w:rFonts w:ascii="Times New Roman" w:hAnsi="Times New Roman"/>
                <w:noProof/>
              </w:rPr>
              <w:t>ел</w:t>
            </w:r>
            <w:r w:rsidRPr="00416867">
              <w:rPr>
                <w:rFonts w:ascii="Times New Roman" w:hAnsi="Times New Roman"/>
                <w:noProof/>
              </w:rPr>
              <w:t xml:space="preserve"> Геннадьевич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BC0C" w14:textId="3805C692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3B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291947" w:rsidRPr="0005063C" w14:paraId="7963D6BA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5142" w14:textId="33494B0C" w:rsidR="00291947" w:rsidRPr="0005063C" w:rsidRDefault="00840A08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416867">
              <w:rPr>
                <w:rFonts w:ascii="Times New Roman" w:hAnsi="Times New Roman"/>
                <w:noProof/>
              </w:rPr>
              <w:t>Моисеев</w:t>
            </w:r>
            <w:r>
              <w:rPr>
                <w:rFonts w:ascii="Times New Roman" w:hAnsi="Times New Roman"/>
                <w:noProof/>
              </w:rPr>
              <w:t>а</w:t>
            </w:r>
            <w:r w:rsidRPr="00416867">
              <w:rPr>
                <w:rFonts w:ascii="Times New Roman" w:hAnsi="Times New Roman"/>
                <w:noProof/>
              </w:rPr>
              <w:t xml:space="preserve"> Пав</w:t>
            </w:r>
            <w:r>
              <w:rPr>
                <w:rFonts w:ascii="Times New Roman" w:hAnsi="Times New Roman"/>
                <w:noProof/>
              </w:rPr>
              <w:t>ла</w:t>
            </w:r>
            <w:r w:rsidRPr="00416867">
              <w:rPr>
                <w:rFonts w:ascii="Times New Roman" w:hAnsi="Times New Roman"/>
                <w:noProof/>
              </w:rPr>
              <w:t xml:space="preserve"> </w:t>
            </w:r>
            <w:r w:rsidRPr="00416867">
              <w:rPr>
                <w:rFonts w:ascii="Times New Roman" w:hAnsi="Times New Roman"/>
                <w:noProof/>
              </w:rPr>
              <w:lastRenderedPageBreak/>
              <w:t>Геннадьевич</w:t>
            </w:r>
            <w:r>
              <w:rPr>
                <w:rFonts w:ascii="Times New Roman" w:hAnsi="Times New Roman"/>
                <w:noProof/>
              </w:rPr>
              <w:t>а</w:t>
            </w:r>
            <w:r w:rsidRPr="00822864">
              <w:rPr>
                <w:rFonts w:ascii="Times New Roman" w:hAnsi="Times New Roman"/>
                <w:noProof/>
              </w:rPr>
              <w:t xml:space="preserve"> </w:t>
            </w:r>
            <w:r w:rsidRPr="0005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05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Тихомирова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0CD8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0409954" w14:textId="77777777" w:rsidR="00291947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  <w:p w14:paraId="294703B5" w14:textId="7193392F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</w:t>
            </w:r>
          </w:p>
          <w:p w14:paraId="24660894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</w:t>
            </w:r>
          </w:p>
        </w:tc>
      </w:tr>
    </w:tbl>
    <w:p w14:paraId="79341DC0" w14:textId="0768A90E" w:rsidR="0076495B" w:rsidRDefault="0076495B" w:rsidP="005B5BB1">
      <w:pPr>
        <w:autoSpaceDE w:val="0"/>
        <w:autoSpaceDN w:val="0"/>
        <w:spacing w:after="0" w:line="240" w:lineRule="auto"/>
        <w:jc w:val="both"/>
      </w:pPr>
    </w:p>
    <w:sectPr w:rsidR="0076495B" w:rsidSect="00132C8A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B5"/>
    <w:multiLevelType w:val="multilevel"/>
    <w:tmpl w:val="7BC0F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A912E2"/>
    <w:multiLevelType w:val="multilevel"/>
    <w:tmpl w:val="201A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" w15:restartNumberingAfterBreak="0">
    <w:nsid w:val="219875AD"/>
    <w:multiLevelType w:val="multilevel"/>
    <w:tmpl w:val="6C684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6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1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23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0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12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0016" w:hanging="1440"/>
      </w:pPr>
      <w:rPr>
        <w:rFonts w:hint="default"/>
        <w:i w:val="0"/>
      </w:rPr>
    </w:lvl>
  </w:abstractNum>
  <w:abstractNum w:abstractNumId="3" w15:restartNumberingAfterBreak="0">
    <w:nsid w:val="46F56DA7"/>
    <w:multiLevelType w:val="multilevel"/>
    <w:tmpl w:val="DD5A7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i w:val="0"/>
      </w:rPr>
    </w:lvl>
  </w:abstractNum>
  <w:abstractNum w:abstractNumId="4" w15:restartNumberingAfterBreak="0">
    <w:nsid w:val="528D3C6E"/>
    <w:multiLevelType w:val="multilevel"/>
    <w:tmpl w:val="1B084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05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87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640" w:hanging="1440"/>
      </w:pPr>
      <w:rPr>
        <w:rFonts w:hint="default"/>
        <w:i w:val="0"/>
      </w:rPr>
    </w:lvl>
  </w:abstractNum>
  <w:abstractNum w:abstractNumId="5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num w:numId="1" w16cid:durableId="759906425">
    <w:abstractNumId w:val="5"/>
  </w:num>
  <w:num w:numId="2" w16cid:durableId="1721897361">
    <w:abstractNumId w:val="4"/>
  </w:num>
  <w:num w:numId="3" w16cid:durableId="2001149840">
    <w:abstractNumId w:val="2"/>
  </w:num>
  <w:num w:numId="4" w16cid:durableId="865023463">
    <w:abstractNumId w:val="3"/>
  </w:num>
  <w:num w:numId="5" w16cid:durableId="1398748107">
    <w:abstractNumId w:val="0"/>
  </w:num>
  <w:num w:numId="6" w16cid:durableId="214291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5B"/>
    <w:rsid w:val="000D3ABA"/>
    <w:rsid w:val="00132C8A"/>
    <w:rsid w:val="001433DB"/>
    <w:rsid w:val="001738EC"/>
    <w:rsid w:val="001D51D5"/>
    <w:rsid w:val="00291947"/>
    <w:rsid w:val="003B3D57"/>
    <w:rsid w:val="003E4323"/>
    <w:rsid w:val="00461606"/>
    <w:rsid w:val="004D7542"/>
    <w:rsid w:val="00525F4F"/>
    <w:rsid w:val="005B5BB1"/>
    <w:rsid w:val="0062642F"/>
    <w:rsid w:val="00632154"/>
    <w:rsid w:val="007040A0"/>
    <w:rsid w:val="00724215"/>
    <w:rsid w:val="0076495B"/>
    <w:rsid w:val="00840A08"/>
    <w:rsid w:val="008A067F"/>
    <w:rsid w:val="008F6BC6"/>
    <w:rsid w:val="009775CD"/>
    <w:rsid w:val="00A0347C"/>
    <w:rsid w:val="00A94F2C"/>
    <w:rsid w:val="00AC0773"/>
    <w:rsid w:val="00B25B13"/>
    <w:rsid w:val="00B83EA3"/>
    <w:rsid w:val="00BB5B46"/>
    <w:rsid w:val="00C876AE"/>
    <w:rsid w:val="00C9523B"/>
    <w:rsid w:val="00D14D3A"/>
    <w:rsid w:val="00E416D4"/>
    <w:rsid w:val="00EE0E4D"/>
    <w:rsid w:val="00EE11E0"/>
    <w:rsid w:val="00F2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47"/>
  <w15:chartTrackingRefBased/>
  <w15:docId w15:val="{8D6481EC-07DA-499D-AA51-5F627A4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5B"/>
    <w:pPr>
      <w:ind w:left="720"/>
      <w:contextualSpacing/>
    </w:pPr>
  </w:style>
  <w:style w:type="character" w:styleId="a4">
    <w:name w:val="Hyperlink"/>
    <w:uiPriority w:val="99"/>
    <w:unhideWhenUsed/>
    <w:rsid w:val="0076495B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E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2</cp:revision>
  <dcterms:created xsi:type="dcterms:W3CDTF">2025-09-11T11:40:00Z</dcterms:created>
  <dcterms:modified xsi:type="dcterms:W3CDTF">2025-09-11T11:40:00Z</dcterms:modified>
</cp:coreProperties>
</file>