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0F" w:rsidRDefault="00D8350F" w:rsidP="00D8350F">
      <w:pPr>
        <w:pStyle w:val="ConsPlusNormal"/>
        <w:jc w:val="right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ПРОЕКТ</w:t>
      </w:r>
    </w:p>
    <w:p w:rsidR="009A48CF" w:rsidRPr="000C1646" w:rsidRDefault="009A48CF">
      <w:pPr>
        <w:pStyle w:val="ConsPlusNormal"/>
        <w:jc w:val="center"/>
        <w:rPr>
          <w:rFonts w:ascii="Times New Roman" w:hAnsi="Times New Roman" w:cs="Arial"/>
          <w:b/>
          <w:sz w:val="28"/>
          <w:szCs w:val="28"/>
        </w:rPr>
      </w:pPr>
      <w:r w:rsidRPr="000C1646">
        <w:rPr>
          <w:rFonts w:ascii="Times New Roman" w:hAnsi="Times New Roman" w:cs="Arial"/>
          <w:b/>
          <w:sz w:val="28"/>
          <w:szCs w:val="28"/>
        </w:rPr>
        <w:t>ДОГОВОР</w:t>
      </w:r>
    </w:p>
    <w:p w:rsidR="009A48CF" w:rsidRPr="000C1646" w:rsidRDefault="009A48CF">
      <w:pPr>
        <w:pStyle w:val="ConsPlusNormal"/>
        <w:jc w:val="center"/>
        <w:rPr>
          <w:rFonts w:ascii="Times New Roman" w:hAnsi="Times New Roman" w:cs="Arial"/>
          <w:sz w:val="28"/>
          <w:szCs w:val="28"/>
        </w:rPr>
      </w:pPr>
      <w:r w:rsidRPr="000C1646">
        <w:rPr>
          <w:rFonts w:ascii="Times New Roman" w:hAnsi="Times New Roman" w:cs="Arial"/>
          <w:b/>
          <w:sz w:val="28"/>
          <w:szCs w:val="28"/>
        </w:rPr>
        <w:t>купли-продажи</w:t>
      </w:r>
      <w:r w:rsidR="005941F7" w:rsidRPr="000C1646">
        <w:rPr>
          <w:rFonts w:ascii="Times New Roman" w:hAnsi="Times New Roman" w:cs="Arial"/>
          <w:b/>
          <w:sz w:val="28"/>
          <w:szCs w:val="28"/>
        </w:rPr>
        <w:t xml:space="preserve"> </w:t>
      </w:r>
      <w:r w:rsidR="005721A2">
        <w:rPr>
          <w:rFonts w:ascii="Times New Roman" w:hAnsi="Times New Roman" w:cs="Arial"/>
          <w:b/>
          <w:sz w:val="28"/>
          <w:szCs w:val="28"/>
        </w:rPr>
        <w:t>имущества должника</w:t>
      </w:r>
    </w:p>
    <w:p w:rsidR="009A48CF" w:rsidRDefault="009A48CF">
      <w:pPr>
        <w:pStyle w:val="ConsPlusNormal"/>
        <w:jc w:val="center"/>
        <w:rPr>
          <w:rFonts w:ascii="Times New Roman" w:hAnsi="Times New Roman" w:cs="Arial"/>
        </w:rPr>
      </w:pPr>
    </w:p>
    <w:p w:rsidR="009A48CF" w:rsidRPr="00AC5194" w:rsidRDefault="009A48CF">
      <w:pPr>
        <w:pStyle w:val="ConsPlusNonformat"/>
        <w:rPr>
          <w:rFonts w:ascii="Times New Roman" w:hAnsi="Times New Roman"/>
          <w:sz w:val="24"/>
          <w:szCs w:val="24"/>
        </w:rPr>
      </w:pPr>
      <w:r w:rsidRPr="00AC5194">
        <w:rPr>
          <w:rFonts w:ascii="Times New Roman" w:hAnsi="Times New Roman"/>
          <w:sz w:val="24"/>
          <w:szCs w:val="24"/>
        </w:rPr>
        <w:t xml:space="preserve">г. </w:t>
      </w:r>
      <w:r w:rsidR="005A64EB">
        <w:rPr>
          <w:rFonts w:ascii="Times New Roman" w:hAnsi="Times New Roman"/>
          <w:sz w:val="24"/>
          <w:szCs w:val="24"/>
        </w:rPr>
        <w:t>Ульяновск</w:t>
      </w:r>
      <w:r w:rsidR="00B72233" w:rsidRPr="00AC5194">
        <w:rPr>
          <w:rFonts w:ascii="Times New Roman" w:hAnsi="Times New Roman"/>
          <w:sz w:val="24"/>
          <w:szCs w:val="24"/>
        </w:rPr>
        <w:t xml:space="preserve">                          </w:t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Pr="00AC5194">
        <w:rPr>
          <w:rFonts w:ascii="Times New Roman" w:hAnsi="Times New Roman"/>
          <w:sz w:val="24"/>
          <w:szCs w:val="24"/>
        </w:rPr>
        <w:tab/>
      </w:r>
      <w:r w:rsidR="005A64EB">
        <w:rPr>
          <w:rFonts w:ascii="Times New Roman" w:hAnsi="Times New Roman"/>
          <w:sz w:val="24"/>
          <w:szCs w:val="24"/>
        </w:rPr>
        <w:t xml:space="preserve">   </w:t>
      </w:r>
      <w:r w:rsidR="00AC5194">
        <w:rPr>
          <w:rFonts w:ascii="Times New Roman" w:hAnsi="Times New Roman"/>
          <w:sz w:val="24"/>
          <w:szCs w:val="24"/>
        </w:rPr>
        <w:t xml:space="preserve">  </w:t>
      </w:r>
      <w:r w:rsidRPr="00AC5194">
        <w:rPr>
          <w:rFonts w:ascii="Times New Roman" w:hAnsi="Times New Roman"/>
          <w:sz w:val="24"/>
          <w:szCs w:val="24"/>
        </w:rPr>
        <w:t xml:space="preserve">"___"_____________ </w:t>
      </w:r>
      <w:r w:rsidR="00647BFD">
        <w:rPr>
          <w:rFonts w:ascii="Times New Roman" w:hAnsi="Times New Roman"/>
          <w:sz w:val="24"/>
          <w:szCs w:val="24"/>
        </w:rPr>
        <w:t>202</w:t>
      </w:r>
      <w:r w:rsidR="007B5944">
        <w:rPr>
          <w:rFonts w:ascii="Times New Roman" w:hAnsi="Times New Roman"/>
          <w:sz w:val="24"/>
          <w:szCs w:val="24"/>
        </w:rPr>
        <w:t>_</w:t>
      </w:r>
      <w:r w:rsidR="005A64EB">
        <w:rPr>
          <w:rFonts w:ascii="Times New Roman" w:hAnsi="Times New Roman"/>
          <w:sz w:val="24"/>
          <w:szCs w:val="24"/>
        </w:rPr>
        <w:t xml:space="preserve"> </w:t>
      </w:r>
      <w:r w:rsidRPr="00AC5194">
        <w:rPr>
          <w:rFonts w:ascii="Times New Roman" w:hAnsi="Times New Roman"/>
          <w:sz w:val="24"/>
          <w:szCs w:val="24"/>
        </w:rPr>
        <w:t>г.</w:t>
      </w:r>
    </w:p>
    <w:p w:rsidR="00576A36" w:rsidRPr="00F8795B" w:rsidRDefault="00576A36" w:rsidP="00576A3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6A36" w:rsidRDefault="006B555A" w:rsidP="00576A3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55A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«Строй-Тех-Сервис» (ИНН7327098653,ОГРН1217300008430,432042,Ульяновская область, </w:t>
      </w:r>
      <w:proofErr w:type="spellStart"/>
      <w:r w:rsidRPr="006B555A">
        <w:rPr>
          <w:rFonts w:ascii="Times New Roman" w:hAnsi="Times New Roman" w:cs="Times New Roman"/>
          <w:sz w:val="24"/>
          <w:szCs w:val="24"/>
        </w:rPr>
        <w:t>г.Ульяновск</w:t>
      </w:r>
      <w:proofErr w:type="spellEnd"/>
      <w:r w:rsidRPr="006B5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55A">
        <w:rPr>
          <w:rFonts w:ascii="Times New Roman" w:hAnsi="Times New Roman" w:cs="Times New Roman"/>
          <w:sz w:val="24"/>
          <w:szCs w:val="24"/>
        </w:rPr>
        <w:t>ул.Александра</w:t>
      </w:r>
      <w:proofErr w:type="spellEnd"/>
      <w:r w:rsidRPr="006B555A">
        <w:rPr>
          <w:rFonts w:ascii="Times New Roman" w:hAnsi="Times New Roman" w:cs="Times New Roman"/>
          <w:sz w:val="24"/>
          <w:szCs w:val="24"/>
        </w:rPr>
        <w:t xml:space="preserve"> Невского д.2Б, К.2, КВ.92)</w:t>
      </w:r>
      <w:r w:rsidRPr="00731617">
        <w:t xml:space="preserve"> </w:t>
      </w:r>
      <w:r>
        <w:t>,</w:t>
      </w:r>
      <w:r w:rsidR="00B23612" w:rsidRPr="00305E35">
        <w:rPr>
          <w:rFonts w:ascii="Times New Roman" w:hAnsi="Times New Roman" w:cs="Times New Roman"/>
          <w:sz w:val="24"/>
          <w:szCs w:val="24"/>
        </w:rPr>
        <w:t>именуемый  в  дальнейшем  «П</w:t>
      </w:r>
      <w:r w:rsidR="00B23612">
        <w:rPr>
          <w:rFonts w:ascii="Times New Roman" w:hAnsi="Times New Roman" w:cs="Times New Roman"/>
          <w:sz w:val="24"/>
          <w:szCs w:val="24"/>
        </w:rPr>
        <w:t>родавец</w:t>
      </w:r>
      <w:r w:rsidR="00B23612" w:rsidRPr="00305E35">
        <w:rPr>
          <w:rFonts w:ascii="Times New Roman" w:hAnsi="Times New Roman" w:cs="Times New Roman"/>
          <w:sz w:val="24"/>
          <w:szCs w:val="24"/>
        </w:rPr>
        <w:t xml:space="preserve">»  в   лице </w:t>
      </w:r>
      <w:r w:rsidR="00B23612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B23612" w:rsidRPr="00305E35">
        <w:rPr>
          <w:rFonts w:ascii="Times New Roman" w:hAnsi="Times New Roman" w:cs="Times New Roman"/>
          <w:sz w:val="24"/>
          <w:szCs w:val="24"/>
        </w:rPr>
        <w:t>управляющего</w:t>
      </w:r>
      <w:r w:rsidR="004C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9F4" w:rsidRPr="005E75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Панечкина</w:t>
      </w:r>
      <w:proofErr w:type="spellEnd"/>
      <w:r w:rsidR="004C19F4" w:rsidRPr="005E75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Ольга Павловна (ИНН520100032605, СНИЛС 029-832-745 83) – член Союза «СРО "ГАУ" - </w:t>
      </w:r>
      <w:proofErr w:type="spellStart"/>
      <w:r w:rsidR="004C19F4" w:rsidRPr="005E75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Союз"Саморегулируемая</w:t>
      </w:r>
      <w:proofErr w:type="spellEnd"/>
      <w:r w:rsidR="004C19F4" w:rsidRPr="005E75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организация "Гильдия арбитражных управляющих"» (ОГРН1021603626098, ИНН 1660062005),</w:t>
      </w:r>
      <w:r w:rsidR="004C19F4">
        <w:rPr>
          <w:rFonts w:ascii="Times New Roman" w:hAnsi="Times New Roman" w:cs="Times New Roman"/>
          <w:sz w:val="24"/>
          <w:szCs w:val="24"/>
        </w:rPr>
        <w:t xml:space="preserve"> по делу А72-</w:t>
      </w:r>
      <w:r w:rsidR="004C19F4" w:rsidRPr="005E75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11527/2024 от 01.10.2024 г.(резолютивная часть)</w:t>
      </w:r>
      <w:r w:rsidR="00B23612" w:rsidRPr="00305E35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576A36" w:rsidRPr="00305E35">
        <w:rPr>
          <w:rFonts w:ascii="Times New Roman" w:hAnsi="Times New Roman" w:cs="Times New Roman"/>
          <w:sz w:val="24"/>
          <w:szCs w:val="24"/>
        </w:rPr>
        <w:t xml:space="preserve">, и _______________________________________________________________, именуемый  в  дальнейшем  «Покупатель»,  в  лице  ________________________, </w:t>
      </w:r>
      <w:proofErr w:type="spellStart"/>
      <w:r w:rsidR="00576A36" w:rsidRPr="00305E3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76A36" w:rsidRPr="00305E35">
        <w:rPr>
          <w:rFonts w:ascii="Times New Roman" w:hAnsi="Times New Roman" w:cs="Times New Roman"/>
          <w:sz w:val="24"/>
          <w:szCs w:val="24"/>
        </w:rPr>
        <w:t>____ на основании _____________________________, с другой стороны, заключили настоящий договор о нижеследующем:</w:t>
      </w:r>
    </w:p>
    <w:p w:rsidR="000D1531" w:rsidRPr="000D1531" w:rsidRDefault="000D1531" w:rsidP="000D1531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</w:rPr>
      </w:pPr>
      <w:r w:rsidRPr="000D1531">
        <w:rPr>
          <w:rFonts w:ascii="Times New Roman" w:hAnsi="Times New Roman" w:cs="Times New Roman"/>
          <w:sz w:val="24"/>
        </w:rPr>
        <w:t>ОСНОВАНИЕ ЗАКЛЮЧЕНИЯ ДОГОВОРА</w:t>
      </w:r>
    </w:p>
    <w:p w:rsidR="003A3111" w:rsidRPr="001D1534" w:rsidRDefault="003A3111" w:rsidP="003D3F8D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Основанием заключения настоящего Договора является определение ________ победителем торгов по продаже имущества </w:t>
      </w:r>
      <w:proofErr w:type="gramStart"/>
      <w:r>
        <w:rPr>
          <w:rFonts w:ascii="Times New Roman" w:hAnsi="Times New Roman" w:cs="Times New Roman"/>
          <w:sz w:val="24"/>
        </w:rPr>
        <w:t>должника  в</w:t>
      </w:r>
      <w:proofErr w:type="gramEnd"/>
      <w:r>
        <w:rPr>
          <w:rFonts w:ascii="Times New Roman" w:hAnsi="Times New Roman" w:cs="Times New Roman"/>
          <w:sz w:val="24"/>
        </w:rPr>
        <w:t xml:space="preserve"> порядке ст.</w:t>
      </w:r>
      <w:r w:rsidR="00346B00" w:rsidRPr="00346B00">
        <w:t xml:space="preserve"> </w:t>
      </w:r>
      <w:r w:rsidR="00346B00" w:rsidRPr="00346B00">
        <w:rPr>
          <w:rFonts w:ascii="Times New Roman" w:hAnsi="Times New Roman" w:cs="Times New Roman"/>
          <w:sz w:val="24"/>
        </w:rPr>
        <w:t>213.26.</w:t>
      </w:r>
      <w:r w:rsidRPr="00346B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Федерального закона </w:t>
      </w:r>
      <w:r w:rsidRPr="00304AFC">
        <w:rPr>
          <w:rFonts w:ascii="Times New Roman" w:hAnsi="Times New Roman" w:cs="Times New Roman"/>
          <w:sz w:val="24"/>
        </w:rPr>
        <w:t>от 26.10.2002 N 127-ФЗ</w:t>
      </w:r>
      <w:r>
        <w:rPr>
          <w:rFonts w:ascii="Times New Roman" w:hAnsi="Times New Roman" w:cs="Times New Roman"/>
          <w:sz w:val="24"/>
        </w:rPr>
        <w:t xml:space="preserve"> «О несостоятельности (банкротстве)», проводимых </w:t>
      </w:r>
      <w:r w:rsidR="0085498D">
        <w:rPr>
          <w:rFonts w:ascii="Times New Roman" w:hAnsi="Times New Roman" w:cs="Times New Roman"/>
          <w:sz w:val="24"/>
        </w:rPr>
        <w:t xml:space="preserve"> </w:t>
      </w:r>
      <w:r w:rsidR="0085498D" w:rsidRPr="001D1534">
        <w:rPr>
          <w:rFonts w:ascii="Times New Roman" w:hAnsi="Times New Roman" w:cs="Times New Roman"/>
          <w:sz w:val="24"/>
        </w:rPr>
        <w:t xml:space="preserve">в  </w:t>
      </w:r>
      <w:r w:rsidR="006A791B" w:rsidRPr="006A791B">
        <w:rPr>
          <w:rFonts w:ascii="Times New Roman" w:hAnsi="Times New Roman" w:cs="Times New Roman"/>
          <w:sz w:val="24"/>
        </w:rPr>
        <w:t>форме электронного аукциона открытого по составу участников и форме подачи предложений о цене по продаже имущества</w:t>
      </w:r>
      <w:r w:rsidR="0085498D" w:rsidRPr="001D15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на</w:t>
      </w:r>
      <w:r w:rsidR="004C19F4">
        <w:rPr>
          <w:rFonts w:ascii="Times New Roman" w:hAnsi="Times New Roman" w:cs="Times New Roman"/>
          <w:sz w:val="24"/>
        </w:rPr>
        <w:t xml:space="preserve"> электронной торговой площадке </w:t>
      </w:r>
      <w:r w:rsidR="004C19F4" w:rsidRPr="00661CAF">
        <w:rPr>
          <w:rFonts w:ascii="Times New Roman" w:hAnsi="Times New Roman" w:cs="Times New Roman"/>
          <w:sz w:val="24"/>
        </w:rPr>
        <w:t>«</w:t>
      </w:r>
      <w:proofErr w:type="spellStart"/>
      <w:r w:rsidR="004C19F4" w:rsidRPr="00661CAF">
        <w:rPr>
          <w:rFonts w:ascii="Times New Roman" w:hAnsi="Times New Roman" w:cs="Times New Roman"/>
          <w:sz w:val="24"/>
        </w:rPr>
        <w:t>АРБбитЛот</w:t>
      </w:r>
      <w:proofErr w:type="spellEnd"/>
      <w:r w:rsidR="004C19F4" w:rsidRPr="00661CAF">
        <w:rPr>
          <w:rFonts w:ascii="Times New Roman" w:hAnsi="Times New Roman" w:cs="Times New Roman"/>
          <w:sz w:val="24"/>
        </w:rPr>
        <w:t xml:space="preserve">» </w:t>
      </w:r>
      <w:r w:rsidR="004C19F4" w:rsidRPr="005E7589">
        <w:rPr>
          <w:rFonts w:ascii="Times New Roman" w:hAnsi="Times New Roman" w:cs="Times New Roman"/>
          <w:sz w:val="24"/>
        </w:rPr>
        <w:t xml:space="preserve">   </w:t>
      </w:r>
      <w:r w:rsidR="004C19F4" w:rsidRPr="005E7589">
        <w:rPr>
          <w:rFonts w:ascii="Times New Roman" w:hAnsi="Times New Roman" w:cs="Times New Roman"/>
          <w:color w:val="335080"/>
          <w:sz w:val="24"/>
          <w:shd w:val="clear" w:color="auto" w:fill="F4F4F4"/>
        </w:rPr>
        <w:t>http://torgi.arbbitlot.ru/.</w:t>
      </w:r>
      <w:r w:rsidR="0085498D" w:rsidRPr="001D1534">
        <w:rPr>
          <w:rFonts w:ascii="Times New Roman" w:hAnsi="Times New Roman" w:cs="Times New Roman"/>
          <w:sz w:val="24"/>
        </w:rPr>
        <w:t xml:space="preserve"> </w:t>
      </w:r>
    </w:p>
    <w:p w:rsidR="003A3111" w:rsidRPr="006A791B" w:rsidRDefault="003A3111" w:rsidP="003A3111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торгов № ________ от _________г</w:t>
      </w:r>
      <w:r w:rsidRPr="00584E9F">
        <w:rPr>
          <w:rFonts w:ascii="Times New Roman" w:hAnsi="Times New Roman" w:cs="Times New Roman"/>
          <w:sz w:val="24"/>
        </w:rPr>
        <w:t xml:space="preserve">. </w:t>
      </w:r>
    </w:p>
    <w:p w:rsidR="009A48CF" w:rsidRPr="00AC5194" w:rsidRDefault="009A48CF" w:rsidP="004854C9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AC5194">
        <w:rPr>
          <w:rFonts w:ascii="Times New Roman" w:hAnsi="Times New Roman" w:cs="Arial"/>
          <w:sz w:val="24"/>
          <w:szCs w:val="24"/>
        </w:rPr>
        <w:t>ПРЕДМЕТ ДОГОВОРА</w:t>
      </w:r>
    </w:p>
    <w:p w:rsidR="00EA45FA" w:rsidRDefault="009A48CF" w:rsidP="000B1E6A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Arial"/>
          <w:sz w:val="24"/>
          <w:szCs w:val="24"/>
        </w:rPr>
      </w:pPr>
      <w:r w:rsidRPr="00F0332D">
        <w:rPr>
          <w:rFonts w:ascii="Times New Roman" w:hAnsi="Times New Roman" w:cs="Arial"/>
          <w:sz w:val="24"/>
          <w:szCs w:val="24"/>
        </w:rPr>
        <w:t xml:space="preserve">Продавец обязуется </w:t>
      </w:r>
      <w:r w:rsidR="004111D0" w:rsidRPr="00F0332D">
        <w:rPr>
          <w:rFonts w:ascii="Times New Roman" w:hAnsi="Times New Roman" w:cs="Arial"/>
          <w:sz w:val="24"/>
          <w:szCs w:val="24"/>
        </w:rPr>
        <w:t>передать в собственность Покупателя, а Покупатель принять и оплатить в соответствии с условиями настоящего договора следующее имущество, принадлежащее Продавцу</w:t>
      </w:r>
      <w:r w:rsidR="00FA2D92" w:rsidRPr="00F0332D">
        <w:rPr>
          <w:rFonts w:ascii="Times New Roman" w:hAnsi="Times New Roman" w:cs="Arial"/>
          <w:sz w:val="24"/>
          <w:szCs w:val="24"/>
        </w:rPr>
        <w:t xml:space="preserve"> (далее, также – имущество должника)</w:t>
      </w:r>
      <w:r w:rsidR="004111D0" w:rsidRPr="00F0332D">
        <w:rPr>
          <w:rFonts w:ascii="Times New Roman" w:hAnsi="Times New Roman" w:cs="Arial"/>
          <w:sz w:val="24"/>
          <w:szCs w:val="24"/>
        </w:rPr>
        <w:t>:</w:t>
      </w:r>
      <w:r w:rsidR="00F0332D">
        <w:rPr>
          <w:rFonts w:ascii="Times New Roman" w:hAnsi="Times New Roman" w:cs="Arial"/>
          <w:sz w:val="24"/>
          <w:szCs w:val="24"/>
        </w:rPr>
        <w:t xml:space="preserve"> </w:t>
      </w:r>
    </w:p>
    <w:p w:rsidR="000B1E6A" w:rsidRDefault="000B1E6A" w:rsidP="000B1E6A">
      <w:pPr>
        <w:rPr>
          <w:lang w:bidi="ar-SA"/>
        </w:rPr>
      </w:pPr>
    </w:p>
    <w:p w:rsidR="000B1E6A" w:rsidRDefault="000B1E6A" w:rsidP="000B1E6A">
      <w:pPr>
        <w:rPr>
          <w:lang w:bidi="ar-SA"/>
        </w:rPr>
      </w:pPr>
    </w:p>
    <w:p w:rsidR="000B1E6A" w:rsidRPr="000B1E6A" w:rsidRDefault="000B1E6A" w:rsidP="000B1E6A">
      <w:pPr>
        <w:rPr>
          <w:lang w:bidi="ar-SA"/>
        </w:rPr>
      </w:pPr>
    </w:p>
    <w:p w:rsidR="00E72A0E" w:rsidRDefault="00FA2D92" w:rsidP="007E3B92">
      <w:pPr>
        <w:widowControl/>
        <w:numPr>
          <w:ilvl w:val="1"/>
          <w:numId w:val="5"/>
        </w:numPr>
        <w:suppressAutoHyphens w:val="0"/>
        <w:autoSpaceDE w:val="0"/>
        <w:autoSpaceDN w:val="0"/>
        <w:adjustRightInd w:val="0"/>
        <w:jc w:val="both"/>
        <w:outlineLvl w:val="4"/>
        <w:rPr>
          <w:rFonts w:ascii="Times New Roman" w:hAnsi="Times New Roman" w:cs="Arial"/>
          <w:sz w:val="24"/>
        </w:rPr>
      </w:pPr>
      <w:r w:rsidRPr="0085498D">
        <w:rPr>
          <w:rFonts w:ascii="Times New Roman" w:hAnsi="Times New Roman" w:cs="Arial"/>
          <w:sz w:val="24"/>
        </w:rPr>
        <w:t xml:space="preserve">Сведения о наличии (отсутствии) обременения в отношении имущества должника: </w:t>
      </w:r>
      <w:r w:rsidR="007E3B92" w:rsidRPr="007E3B92">
        <w:rPr>
          <w:rFonts w:ascii="Times New Roman" w:hAnsi="Times New Roman" w:cs="Arial"/>
          <w:sz w:val="24"/>
        </w:rPr>
        <w:t>снимаются ранее наложенные аресты на имущество гражданина и иные ограничения распоряжения имуществом гражданина на основании п.5 ст. 213.25 Закона о банкротстве.</w:t>
      </w:r>
    </w:p>
    <w:p w:rsidR="00BA4039" w:rsidRPr="005E31D0" w:rsidRDefault="005E31D0" w:rsidP="005E31D0">
      <w:pPr>
        <w:widowControl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567"/>
        <w:jc w:val="both"/>
        <w:outlineLvl w:val="4"/>
        <w:rPr>
          <w:rFonts w:ascii="Times New Roman" w:hAnsi="Times New Roman" w:cs="Arial"/>
          <w:sz w:val="24"/>
        </w:rPr>
      </w:pPr>
      <w:r w:rsidRPr="005E31D0">
        <w:rPr>
          <w:rFonts w:ascii="Times New Roman" w:hAnsi="Times New Roman"/>
          <w:sz w:val="24"/>
        </w:rPr>
        <w:t xml:space="preserve">До подписания настоящего договора </w:t>
      </w:r>
      <w:r w:rsidR="00FA2D92" w:rsidRPr="005E31D0">
        <w:rPr>
          <w:rFonts w:ascii="Times New Roman" w:hAnsi="Times New Roman"/>
          <w:sz w:val="24"/>
        </w:rPr>
        <w:t>Покупатель ознакомлен с</w:t>
      </w:r>
      <w:r w:rsidRPr="005E31D0">
        <w:rPr>
          <w:rFonts w:ascii="Times New Roman" w:hAnsi="Times New Roman"/>
          <w:sz w:val="24"/>
        </w:rPr>
        <w:t xml:space="preserve"> качеством и техническим </w:t>
      </w:r>
      <w:r w:rsidR="00FA2D92" w:rsidRPr="005E31D0">
        <w:rPr>
          <w:rFonts w:ascii="Times New Roman" w:hAnsi="Times New Roman"/>
          <w:sz w:val="24"/>
        </w:rPr>
        <w:t>состоя</w:t>
      </w:r>
      <w:r w:rsidR="00822AFC" w:rsidRPr="005E31D0">
        <w:rPr>
          <w:rFonts w:ascii="Times New Roman" w:hAnsi="Times New Roman"/>
          <w:sz w:val="24"/>
        </w:rPr>
        <w:t>нием имущества, указанного в п.2</w:t>
      </w:r>
      <w:r w:rsidR="00FA2D92" w:rsidRPr="005E31D0">
        <w:rPr>
          <w:rFonts w:ascii="Times New Roman" w:hAnsi="Times New Roman"/>
          <w:sz w:val="24"/>
        </w:rPr>
        <w:t xml:space="preserve">.1 Договора, </w:t>
      </w:r>
      <w:r w:rsidR="00BA4039" w:rsidRPr="005E31D0">
        <w:rPr>
          <w:rFonts w:ascii="Times New Roman" w:hAnsi="Times New Roman"/>
          <w:sz w:val="24"/>
        </w:rPr>
        <w:t>претензий к ка</w:t>
      </w:r>
      <w:r w:rsidR="005B26C3" w:rsidRPr="005E31D0">
        <w:rPr>
          <w:rFonts w:ascii="Times New Roman" w:hAnsi="Times New Roman"/>
          <w:sz w:val="24"/>
        </w:rPr>
        <w:t xml:space="preserve">честву передаваемого имущества </w:t>
      </w:r>
      <w:r w:rsidR="00BA4039" w:rsidRPr="005E31D0">
        <w:rPr>
          <w:rFonts w:ascii="Times New Roman" w:hAnsi="Times New Roman"/>
          <w:sz w:val="24"/>
        </w:rPr>
        <w:t>не имеет.</w:t>
      </w:r>
      <w:r w:rsidRPr="005E31D0">
        <w:rPr>
          <w:rFonts w:ascii="Times New Roman" w:hAnsi="Times New Roman"/>
          <w:sz w:val="24"/>
        </w:rPr>
        <w:t xml:space="preserve"> За недостатки, выявленные после подписания акта-приемки передачи имущества, заключенного настоящего договора, ответственность несет Покупатель.</w:t>
      </w:r>
    </w:p>
    <w:p w:rsidR="009A48CF" w:rsidRPr="00D02B44" w:rsidRDefault="009A48CF" w:rsidP="004854C9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D02B44">
        <w:rPr>
          <w:rFonts w:ascii="Times New Roman" w:hAnsi="Times New Roman" w:cs="Arial"/>
          <w:sz w:val="24"/>
          <w:szCs w:val="24"/>
        </w:rPr>
        <w:t>ЦЕНА ДОГОВОРА И ПОРЯДОК РАСЧЕТОВ</w:t>
      </w:r>
    </w:p>
    <w:p w:rsidR="004331CF" w:rsidRPr="00D02B44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.1. Согласно протоколу торгов от "___</w:t>
      </w:r>
      <w:proofErr w:type="gramStart"/>
      <w:r w:rsidR="009A48CF" w:rsidRPr="00D02B44">
        <w:rPr>
          <w:rFonts w:ascii="Times New Roman" w:hAnsi="Times New Roman" w:cs="Arial"/>
          <w:sz w:val="24"/>
          <w:szCs w:val="24"/>
        </w:rPr>
        <w:t>"</w:t>
      </w:r>
      <w:proofErr w:type="gramEnd"/>
      <w:r w:rsidR="009A48CF" w:rsidRPr="00D02B44">
        <w:rPr>
          <w:rFonts w:ascii="Times New Roman" w:hAnsi="Times New Roman" w:cs="Arial"/>
          <w:sz w:val="24"/>
          <w:szCs w:val="24"/>
        </w:rPr>
        <w:t xml:space="preserve">__________ ___ г. </w:t>
      </w:r>
      <w:r w:rsidR="004331CF" w:rsidRPr="00D02B44">
        <w:rPr>
          <w:rFonts w:ascii="Times New Roman" w:hAnsi="Times New Roman" w:cs="Arial"/>
          <w:sz w:val="24"/>
          <w:szCs w:val="24"/>
        </w:rPr>
        <w:t xml:space="preserve">стоимость </w:t>
      </w:r>
      <w:r>
        <w:rPr>
          <w:rFonts w:ascii="Times New Roman" w:hAnsi="Times New Roman" w:cs="Arial"/>
          <w:sz w:val="24"/>
          <w:szCs w:val="24"/>
        </w:rPr>
        <w:t>имущества, указанного в п.2</w:t>
      </w:r>
      <w:r w:rsidR="002560D2">
        <w:rPr>
          <w:rFonts w:ascii="Times New Roman" w:hAnsi="Times New Roman" w:cs="Arial"/>
          <w:sz w:val="24"/>
          <w:szCs w:val="24"/>
        </w:rPr>
        <w:t>.1 настоящего договора,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составляет _______ (_______) рублей</w:t>
      </w:r>
      <w:r w:rsidR="004331CF" w:rsidRPr="00D02B44">
        <w:rPr>
          <w:rFonts w:ascii="Times New Roman" w:hAnsi="Times New Roman" w:cs="Arial"/>
          <w:sz w:val="24"/>
          <w:szCs w:val="24"/>
        </w:rPr>
        <w:t xml:space="preserve"> (НДС</w:t>
      </w:r>
      <w:r w:rsidR="005113CD">
        <w:rPr>
          <w:rFonts w:ascii="Times New Roman" w:hAnsi="Times New Roman" w:cs="Arial"/>
          <w:sz w:val="24"/>
          <w:szCs w:val="24"/>
        </w:rPr>
        <w:t xml:space="preserve"> не предусмотрен</w:t>
      </w:r>
      <w:r w:rsidR="004331CF" w:rsidRPr="00D02B44">
        <w:rPr>
          <w:rFonts w:ascii="Times New Roman" w:hAnsi="Times New Roman" w:cs="Arial"/>
          <w:sz w:val="24"/>
          <w:szCs w:val="24"/>
        </w:rPr>
        <w:t>);</w:t>
      </w:r>
    </w:p>
    <w:p w:rsidR="009A48CF" w:rsidRPr="00D02B44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.2. Задаток в сумме ______ (________) рублей, перечисленный Покупателем по Договору о задатке N ___ от "__"__________ ____ г., засчитывается в счет оплаты Имущества.</w:t>
      </w:r>
    </w:p>
    <w:p w:rsidR="009A48CF" w:rsidRPr="00D02B44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.3. За вычетом суммы задатка Покупатель обязан уп</w:t>
      </w:r>
      <w:r w:rsidR="0084044A" w:rsidRPr="00D02B44">
        <w:rPr>
          <w:rFonts w:ascii="Times New Roman" w:hAnsi="Times New Roman" w:cs="Arial"/>
          <w:sz w:val="24"/>
          <w:szCs w:val="24"/>
        </w:rPr>
        <w:t>латить ______ (_______) рублей.</w:t>
      </w:r>
    </w:p>
    <w:p w:rsidR="009A48CF" w:rsidRDefault="00822AFC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</w:t>
      </w:r>
      <w:r w:rsidR="009A48CF" w:rsidRPr="00D02B44">
        <w:rPr>
          <w:rFonts w:ascii="Times New Roman" w:hAnsi="Times New Roman" w:cs="Arial"/>
          <w:sz w:val="24"/>
          <w:szCs w:val="24"/>
        </w:rPr>
        <w:t>.4. Оплата суммы, указа</w:t>
      </w:r>
      <w:r>
        <w:rPr>
          <w:rFonts w:ascii="Times New Roman" w:hAnsi="Times New Roman" w:cs="Arial"/>
          <w:sz w:val="24"/>
          <w:szCs w:val="24"/>
        </w:rPr>
        <w:t>нной в п. 3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.3 настоящего договора, производится Покупателем в течение </w:t>
      </w:r>
      <w:r w:rsidR="0084044A" w:rsidRPr="00D02B44">
        <w:rPr>
          <w:rFonts w:ascii="Times New Roman" w:hAnsi="Times New Roman" w:cs="Arial"/>
          <w:sz w:val="24"/>
          <w:szCs w:val="24"/>
        </w:rPr>
        <w:t>30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(</w:t>
      </w:r>
      <w:r w:rsidR="0084044A" w:rsidRPr="00D02B44">
        <w:rPr>
          <w:rFonts w:ascii="Times New Roman" w:hAnsi="Times New Roman" w:cs="Arial"/>
          <w:sz w:val="24"/>
          <w:szCs w:val="24"/>
        </w:rPr>
        <w:t>тридцати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) </w:t>
      </w:r>
      <w:r w:rsidR="002560D2">
        <w:rPr>
          <w:rFonts w:ascii="Times New Roman" w:hAnsi="Times New Roman" w:cs="Arial"/>
          <w:sz w:val="24"/>
          <w:szCs w:val="24"/>
        </w:rPr>
        <w:t>календарных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дней со дня подписания настоящего договора путем перечисления денежных средств на расчетный</w:t>
      </w:r>
      <w:r w:rsidR="005113CD">
        <w:rPr>
          <w:rFonts w:ascii="Times New Roman" w:hAnsi="Times New Roman" w:cs="Arial"/>
          <w:sz w:val="24"/>
          <w:szCs w:val="24"/>
        </w:rPr>
        <w:t xml:space="preserve"> счет Продавца, указанный в п.</w:t>
      </w:r>
      <w:r w:rsidR="00A67880">
        <w:rPr>
          <w:rFonts w:ascii="Times New Roman" w:hAnsi="Times New Roman" w:cs="Arial"/>
          <w:sz w:val="24"/>
          <w:szCs w:val="24"/>
        </w:rPr>
        <w:t>8</w:t>
      </w:r>
      <w:r w:rsidR="009A48CF" w:rsidRPr="00D02B44">
        <w:rPr>
          <w:rFonts w:ascii="Times New Roman" w:hAnsi="Times New Roman" w:cs="Arial"/>
          <w:sz w:val="24"/>
          <w:szCs w:val="24"/>
        </w:rPr>
        <w:t xml:space="preserve"> настоящего договора.</w:t>
      </w:r>
    </w:p>
    <w:p w:rsidR="00A47789" w:rsidRPr="007D18AE" w:rsidRDefault="00A47789" w:rsidP="00A47789">
      <w:pPr>
        <w:ind w:firstLine="360"/>
        <w:rPr>
          <w:rFonts w:ascii="Times New Roman" w:eastAsia="Arial" w:hAnsi="Times New Roman" w:cs="Arial"/>
          <w:sz w:val="24"/>
          <w:lang w:bidi="ar-SA"/>
        </w:rPr>
      </w:pPr>
      <w:r w:rsidRPr="00A47789">
        <w:rPr>
          <w:rFonts w:ascii="Times New Roman" w:hAnsi="Times New Roman" w:cs="Times New Roman"/>
          <w:sz w:val="24"/>
          <w:lang w:bidi="ar-SA"/>
        </w:rPr>
        <w:t xml:space="preserve">  3.5</w:t>
      </w:r>
      <w:r w:rsidRPr="007D18AE">
        <w:rPr>
          <w:rFonts w:ascii="Times New Roman" w:eastAsia="Arial" w:hAnsi="Times New Roman" w:cs="Arial"/>
          <w:sz w:val="24"/>
          <w:lang w:bidi="ar-SA"/>
        </w:rPr>
        <w:t xml:space="preserve">. </w:t>
      </w:r>
      <w:r w:rsidR="007D18AE" w:rsidRPr="007D18AE">
        <w:rPr>
          <w:rFonts w:ascii="Times New Roman" w:eastAsia="Arial" w:hAnsi="Times New Roman" w:cs="Arial"/>
          <w:sz w:val="24"/>
          <w:lang w:bidi="ar-SA"/>
        </w:rPr>
        <w:t>Все расходы по заключению, оформлению и регистрации настоящего договора несет Покупатель.</w:t>
      </w:r>
    </w:p>
    <w:p w:rsidR="0084044A" w:rsidRPr="00A47789" w:rsidRDefault="0084044A" w:rsidP="004854C9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A47789">
        <w:rPr>
          <w:rFonts w:ascii="Times New Roman" w:hAnsi="Times New Roman" w:cs="Arial"/>
          <w:sz w:val="24"/>
          <w:szCs w:val="24"/>
        </w:rPr>
        <w:t xml:space="preserve">МОМЕНТ ПЕРЕХОДА ПРАВ </w:t>
      </w:r>
      <w:r w:rsidR="002560D2" w:rsidRPr="00A47789">
        <w:rPr>
          <w:rFonts w:ascii="Times New Roman" w:hAnsi="Times New Roman" w:cs="Arial"/>
          <w:sz w:val="24"/>
          <w:szCs w:val="24"/>
        </w:rPr>
        <w:t>НА ИМУЩЕСТВО</w:t>
      </w:r>
      <w:r w:rsidRPr="00A47789">
        <w:rPr>
          <w:rFonts w:ascii="Times New Roman" w:hAnsi="Times New Roman" w:cs="Arial"/>
          <w:sz w:val="24"/>
          <w:szCs w:val="24"/>
        </w:rPr>
        <w:t xml:space="preserve"> К ПОКУПАТЕЛЮ. </w:t>
      </w:r>
    </w:p>
    <w:p w:rsidR="0084044A" w:rsidRPr="00A47789" w:rsidRDefault="0084044A" w:rsidP="0084044A">
      <w:pPr>
        <w:jc w:val="center"/>
        <w:rPr>
          <w:rFonts w:ascii="Times New Roman" w:hAnsi="Times New Roman" w:cs="Times New Roman"/>
          <w:sz w:val="24"/>
          <w:lang w:bidi="ar-SA"/>
        </w:rPr>
      </w:pPr>
      <w:r w:rsidRPr="00A47789">
        <w:rPr>
          <w:rFonts w:ascii="Times New Roman" w:hAnsi="Times New Roman" w:cs="Times New Roman"/>
          <w:sz w:val="24"/>
          <w:lang w:bidi="ar-SA"/>
        </w:rPr>
        <w:t>ПОРЯДОК ПЕРЕДАЧИ ДОКУМЕНТАЦИИ</w:t>
      </w:r>
    </w:p>
    <w:p w:rsidR="00D439AC" w:rsidRPr="00260E91" w:rsidRDefault="00D439AC" w:rsidP="00D439AC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Arial"/>
          <w:sz w:val="24"/>
          <w:szCs w:val="24"/>
        </w:rPr>
      </w:pPr>
      <w:r w:rsidRPr="00260E91">
        <w:rPr>
          <w:rFonts w:ascii="Times New Roman" w:hAnsi="Times New Roman" w:cs="Arial"/>
          <w:sz w:val="24"/>
          <w:szCs w:val="24"/>
        </w:rPr>
        <w:lastRenderedPageBreak/>
        <w:t xml:space="preserve">Право собственности на имущество, указанное в п.2.1 настоящего Договора, переходит к Покупателю </w:t>
      </w:r>
      <w:r w:rsidR="001B23DC">
        <w:rPr>
          <w:rFonts w:ascii="Times New Roman" w:hAnsi="Times New Roman" w:cs="Arial"/>
          <w:sz w:val="24"/>
          <w:szCs w:val="24"/>
        </w:rPr>
        <w:t>после</w:t>
      </w:r>
      <w:r w:rsidR="00DB4B8B" w:rsidRPr="00260E91">
        <w:rPr>
          <w:rFonts w:ascii="Times New Roman" w:hAnsi="Times New Roman" w:cs="Arial"/>
          <w:sz w:val="24"/>
          <w:szCs w:val="24"/>
        </w:rPr>
        <w:t xml:space="preserve"> его оплаты в соответствии с условиями, указанного в п. 3.4 настоящего договора</w:t>
      </w:r>
      <w:r w:rsidR="001B23DC">
        <w:rPr>
          <w:rFonts w:ascii="Times New Roman" w:hAnsi="Times New Roman" w:cs="Arial"/>
          <w:sz w:val="24"/>
          <w:szCs w:val="24"/>
        </w:rPr>
        <w:t>.</w:t>
      </w:r>
    </w:p>
    <w:p w:rsidR="00D439AC" w:rsidRPr="00924CF0" w:rsidRDefault="00D439AC" w:rsidP="00D439AC">
      <w:pPr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4"/>
          <w:lang w:bidi="ar-SA"/>
        </w:rPr>
      </w:pPr>
      <w:r w:rsidRPr="00D02B44">
        <w:rPr>
          <w:rFonts w:ascii="Times New Roman" w:hAnsi="Times New Roman" w:cs="Times New Roman"/>
          <w:sz w:val="24"/>
          <w:lang w:bidi="ar-SA"/>
        </w:rPr>
        <w:t xml:space="preserve">Продавец обязан передать </w:t>
      </w:r>
      <w:r>
        <w:rPr>
          <w:rFonts w:ascii="Times New Roman" w:hAnsi="Times New Roman" w:cs="Times New Roman"/>
          <w:sz w:val="24"/>
          <w:lang w:bidi="ar-SA"/>
        </w:rPr>
        <w:t xml:space="preserve">имущество, указанное в п.2.1 настоящего Договора в течение 5 рабочих дней с момента полной оплаты имущества по договору. </w:t>
      </w:r>
      <w:r w:rsidRPr="00924CF0">
        <w:rPr>
          <w:rFonts w:ascii="Times New Roman" w:hAnsi="Times New Roman" w:cs="Times New Roman"/>
          <w:sz w:val="24"/>
          <w:lang w:bidi="ar-SA"/>
        </w:rPr>
        <w:t xml:space="preserve">  </w:t>
      </w:r>
    </w:p>
    <w:p w:rsidR="009A48CF" w:rsidRPr="00A72BED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 w:rsidRPr="00A72BED">
        <w:rPr>
          <w:rFonts w:ascii="Times New Roman" w:hAnsi="Times New Roman"/>
          <w:sz w:val="24"/>
          <w:szCs w:val="24"/>
        </w:rPr>
        <w:t>ПРАВА И ОБЯЗАННОСТИ СТОРОН</w:t>
      </w:r>
    </w:p>
    <w:p w:rsidR="00D533AE" w:rsidRDefault="0084044A" w:rsidP="001B23DC">
      <w:pPr>
        <w:pStyle w:val="ConsPlusNormal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67E7">
        <w:rPr>
          <w:rFonts w:ascii="Times New Roman" w:hAnsi="Times New Roman"/>
          <w:sz w:val="24"/>
          <w:szCs w:val="24"/>
        </w:rPr>
        <w:t>Права и обязанности Сторон определены общими положениями гражданского законодательства РФ</w:t>
      </w:r>
      <w:r w:rsidR="005E0570" w:rsidRPr="00C167E7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о </w:t>
      </w:r>
      <w:r w:rsidR="005E0570" w:rsidRPr="00C167E7">
        <w:rPr>
          <w:rFonts w:ascii="Times New Roman" w:hAnsi="Times New Roman"/>
          <w:sz w:val="24"/>
          <w:szCs w:val="24"/>
        </w:rPr>
        <w:t>договоре купли-продажи (гл.30 ГК РФ),</w:t>
      </w:r>
      <w:r w:rsidR="004571E2" w:rsidRPr="00C167E7">
        <w:rPr>
          <w:rFonts w:ascii="Times New Roman" w:hAnsi="Times New Roman"/>
          <w:sz w:val="24"/>
          <w:szCs w:val="24"/>
        </w:rPr>
        <w:t xml:space="preserve"> </w:t>
      </w:r>
      <w:r w:rsidR="009B2F3C" w:rsidRPr="00C167E7">
        <w:rPr>
          <w:rFonts w:ascii="Times New Roman" w:hAnsi="Times New Roman"/>
          <w:sz w:val="24"/>
          <w:szCs w:val="24"/>
        </w:rPr>
        <w:t>а также специальными</w:t>
      </w:r>
      <w:r w:rsidRPr="00C167E7">
        <w:rPr>
          <w:rFonts w:ascii="Times New Roman" w:hAnsi="Times New Roman"/>
          <w:sz w:val="24"/>
          <w:szCs w:val="24"/>
        </w:rPr>
        <w:t xml:space="preserve"> требованиями законодательства о несостоя</w:t>
      </w:r>
      <w:r w:rsidR="00504E49">
        <w:rPr>
          <w:rFonts w:ascii="Times New Roman" w:hAnsi="Times New Roman"/>
          <w:sz w:val="24"/>
          <w:szCs w:val="24"/>
        </w:rPr>
        <w:t>тельности (</w:t>
      </w:r>
      <w:r w:rsidR="00504E49">
        <w:rPr>
          <w:rFonts w:ascii="Times New Roman" w:hAnsi="Times New Roman"/>
          <w:sz w:val="24"/>
        </w:rPr>
        <w:t>ст.</w:t>
      </w:r>
      <w:r w:rsidR="00504E49" w:rsidRPr="00346B00">
        <w:t xml:space="preserve"> </w:t>
      </w:r>
      <w:r w:rsidR="00504E49" w:rsidRPr="00346B00">
        <w:rPr>
          <w:rFonts w:ascii="Times New Roman" w:hAnsi="Times New Roman"/>
          <w:sz w:val="24"/>
        </w:rPr>
        <w:t>213.26.</w:t>
      </w:r>
      <w:r w:rsidR="00504E49">
        <w:rPr>
          <w:rFonts w:ascii="Times New Roman" w:hAnsi="Times New Roman"/>
          <w:sz w:val="24"/>
        </w:rPr>
        <w:t xml:space="preserve"> </w:t>
      </w:r>
      <w:r w:rsidR="009B2F3C" w:rsidRPr="00C167E7">
        <w:rPr>
          <w:rFonts w:ascii="Times New Roman" w:hAnsi="Times New Roman"/>
          <w:sz w:val="24"/>
          <w:szCs w:val="24"/>
        </w:rPr>
        <w:t>ФЗ «О несостоятельности (банкротстве)»).</w:t>
      </w:r>
    </w:p>
    <w:p w:rsidR="009A48CF" w:rsidRPr="00C95964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C95964">
        <w:rPr>
          <w:rFonts w:ascii="Times New Roman" w:hAnsi="Times New Roman" w:cs="Arial"/>
          <w:sz w:val="24"/>
          <w:szCs w:val="24"/>
        </w:rPr>
        <w:t>ОТВЕТСТВЕННОСТЬ СТОРОН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</w:t>
      </w:r>
      <w:r w:rsidR="009A48CF" w:rsidRPr="00C95964">
        <w:rPr>
          <w:rFonts w:ascii="Times New Roman" w:hAnsi="Times New Roman" w:cs="Arial"/>
          <w:sz w:val="24"/>
          <w:szCs w:val="24"/>
        </w:rPr>
        <w:t xml:space="preserve">.1. </w:t>
      </w:r>
      <w:r w:rsidR="009B2F3C" w:rsidRPr="00C95964">
        <w:rPr>
          <w:rFonts w:ascii="Times New Roman" w:hAnsi="Times New Roman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</w:t>
      </w:r>
      <w:r w:rsidR="009A48CF" w:rsidRPr="00C95964">
        <w:rPr>
          <w:rFonts w:ascii="Times New Roman" w:hAnsi="Times New Roman" w:cs="Arial"/>
          <w:sz w:val="24"/>
          <w:szCs w:val="24"/>
        </w:rPr>
        <w:t xml:space="preserve">.2. </w:t>
      </w:r>
      <w:r w:rsidR="009B2F3C" w:rsidRPr="00C95964">
        <w:rPr>
          <w:rFonts w:ascii="Times New Roman" w:hAnsi="Times New Roman"/>
          <w:sz w:val="24"/>
          <w:szCs w:val="24"/>
        </w:rPr>
        <w:t>Непоступление денежных средств в счет оплаты Имущества в с</w:t>
      </w:r>
      <w:r w:rsidR="009839F9">
        <w:rPr>
          <w:rFonts w:ascii="Times New Roman" w:hAnsi="Times New Roman"/>
          <w:sz w:val="24"/>
          <w:szCs w:val="24"/>
        </w:rPr>
        <w:t>умме и в сроки, указанные в п. 3</w:t>
      </w:r>
      <w:r w:rsidR="009B2F3C" w:rsidRPr="00C95964">
        <w:rPr>
          <w:rFonts w:ascii="Times New Roman" w:hAnsi="Times New Roman"/>
          <w:sz w:val="24"/>
          <w:szCs w:val="24"/>
        </w:rPr>
        <w:t xml:space="preserve">.4 настоящего договора, считается отказом Покупателя от исполнения обязательств по оплате передаваемого имущества. В этом случае Продавец вправе отказаться от исполнения своих обязательств по настоящему договору, письменно уведомив Покупателя о </w:t>
      </w:r>
      <w:r w:rsidR="00F04294">
        <w:rPr>
          <w:rFonts w:ascii="Times New Roman" w:hAnsi="Times New Roman"/>
          <w:sz w:val="24"/>
          <w:szCs w:val="24"/>
        </w:rPr>
        <w:t>расторжении</w:t>
      </w:r>
      <w:r w:rsidR="009B2F3C" w:rsidRPr="00C95964">
        <w:rPr>
          <w:rFonts w:ascii="Times New Roman" w:hAnsi="Times New Roman"/>
          <w:sz w:val="24"/>
          <w:szCs w:val="24"/>
        </w:rPr>
        <w:t xml:space="preserve"> договора</w:t>
      </w:r>
      <w:r w:rsidR="00055B94">
        <w:rPr>
          <w:rFonts w:ascii="Times New Roman" w:hAnsi="Times New Roman"/>
          <w:sz w:val="24"/>
          <w:szCs w:val="24"/>
        </w:rPr>
        <w:t xml:space="preserve"> в одностороннем порядке</w:t>
      </w:r>
      <w:r w:rsidR="009B2F3C" w:rsidRPr="00C95964">
        <w:rPr>
          <w:rFonts w:ascii="Times New Roman" w:hAnsi="Times New Roman"/>
          <w:sz w:val="24"/>
          <w:szCs w:val="24"/>
        </w:rPr>
        <w:t>, при этом сумма перечисленного в пользу Продавца в процессе проведения торгов задатка Покупателю не возвращается.</w:t>
      </w:r>
    </w:p>
    <w:p w:rsidR="009A48CF" w:rsidRPr="00C95964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C95964">
        <w:rPr>
          <w:rFonts w:ascii="Times New Roman" w:hAnsi="Times New Roman" w:cs="Arial"/>
          <w:sz w:val="24"/>
          <w:szCs w:val="24"/>
        </w:rPr>
        <w:t>ЗАКЛЮЧИТЕЛЬНЫЕ ПОЛОЖЕНИЯ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A06A3F" w:rsidRPr="00C95964">
        <w:rPr>
          <w:rFonts w:ascii="Times New Roman" w:hAnsi="Times New Roman" w:cs="Arial"/>
          <w:sz w:val="24"/>
          <w:szCs w:val="24"/>
        </w:rPr>
        <w:t>.1</w:t>
      </w:r>
      <w:r w:rsidR="009A48CF" w:rsidRPr="00C95964">
        <w:rPr>
          <w:rFonts w:ascii="Times New Roman" w:hAnsi="Times New Roman" w:cs="Arial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7F2C07" w:rsidRPr="00C95964">
        <w:rPr>
          <w:rFonts w:ascii="Times New Roman" w:hAnsi="Times New Roman" w:cs="Arial"/>
          <w:sz w:val="24"/>
          <w:szCs w:val="24"/>
        </w:rPr>
        <w:t>.2</w:t>
      </w:r>
      <w:r w:rsidR="009A48CF" w:rsidRPr="00C95964">
        <w:rPr>
          <w:rFonts w:ascii="Times New Roman" w:hAnsi="Times New Roman" w:cs="Arial"/>
          <w:sz w:val="24"/>
          <w:szCs w:val="24"/>
        </w:rPr>
        <w:t xml:space="preserve">. Споры, возникающие при исполнении настоящего договора, подлежат рассмотрению в </w:t>
      </w:r>
      <w:proofErr w:type="gramStart"/>
      <w:r w:rsidR="009A48CF" w:rsidRPr="00C95964">
        <w:rPr>
          <w:rFonts w:ascii="Times New Roman" w:hAnsi="Times New Roman" w:cs="Arial"/>
          <w:sz w:val="24"/>
          <w:szCs w:val="24"/>
        </w:rPr>
        <w:t>суде  в</w:t>
      </w:r>
      <w:proofErr w:type="gramEnd"/>
      <w:r w:rsidR="009A48CF" w:rsidRPr="00C95964">
        <w:rPr>
          <w:rFonts w:ascii="Times New Roman" w:hAnsi="Times New Roman" w:cs="Arial"/>
          <w:sz w:val="24"/>
          <w:szCs w:val="24"/>
        </w:rPr>
        <w:t xml:space="preserve"> порядке, предусмотренном действующим законодательством РФ.</w:t>
      </w:r>
    </w:p>
    <w:p w:rsidR="009A48CF" w:rsidRPr="00C95964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C95964" w:rsidRPr="00C95964">
        <w:rPr>
          <w:rFonts w:ascii="Times New Roman" w:hAnsi="Times New Roman" w:cs="Arial"/>
          <w:sz w:val="24"/>
          <w:szCs w:val="24"/>
        </w:rPr>
        <w:t>.3</w:t>
      </w:r>
      <w:r w:rsidR="009A48CF" w:rsidRPr="00C95964">
        <w:rPr>
          <w:rFonts w:ascii="Times New Roman" w:hAnsi="Times New Roman" w:cs="Arial"/>
          <w:sz w:val="24"/>
          <w:szCs w:val="24"/>
        </w:rPr>
        <w:t>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9A48CF" w:rsidRDefault="00274C7D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C95964" w:rsidRPr="00C95964">
        <w:rPr>
          <w:rFonts w:ascii="Times New Roman" w:hAnsi="Times New Roman" w:cs="Arial"/>
          <w:sz w:val="24"/>
          <w:szCs w:val="24"/>
        </w:rPr>
        <w:t>.4</w:t>
      </w:r>
      <w:r w:rsidR="009A48CF" w:rsidRPr="00C95964">
        <w:rPr>
          <w:rFonts w:ascii="Times New Roman" w:hAnsi="Times New Roman" w:cs="Arial"/>
          <w:sz w:val="24"/>
          <w:szCs w:val="24"/>
        </w:rPr>
        <w:t>.</w:t>
      </w:r>
      <w:r w:rsidR="007F2C07" w:rsidRPr="00C95964">
        <w:rPr>
          <w:rFonts w:ascii="Times New Roman" w:hAnsi="Times New Roman" w:cs="Arial"/>
          <w:sz w:val="24"/>
          <w:szCs w:val="24"/>
        </w:rPr>
        <w:t xml:space="preserve"> </w:t>
      </w:r>
      <w:r w:rsidR="007D18AE" w:rsidRPr="000744D5">
        <w:rPr>
          <w:rFonts w:ascii="Times New Roman" w:hAnsi="Times New Roman" w:cs="Arial"/>
          <w:sz w:val="24"/>
          <w:szCs w:val="24"/>
        </w:rPr>
        <w:t xml:space="preserve">Настоящий договор составлен в </w:t>
      </w:r>
      <w:r w:rsidR="005049A4">
        <w:rPr>
          <w:rFonts w:ascii="Times New Roman" w:hAnsi="Times New Roman" w:cs="Arial"/>
          <w:sz w:val="24"/>
          <w:szCs w:val="24"/>
        </w:rPr>
        <w:t>2</w:t>
      </w:r>
      <w:r w:rsidR="007D18AE" w:rsidRPr="000744D5">
        <w:rPr>
          <w:rFonts w:ascii="Times New Roman" w:hAnsi="Times New Roman" w:cs="Arial"/>
          <w:sz w:val="24"/>
          <w:szCs w:val="24"/>
        </w:rPr>
        <w:t xml:space="preserve"> (</w:t>
      </w:r>
      <w:r w:rsidR="005049A4">
        <w:rPr>
          <w:rFonts w:ascii="Times New Roman" w:hAnsi="Times New Roman" w:cs="Arial"/>
          <w:sz w:val="24"/>
          <w:szCs w:val="24"/>
        </w:rPr>
        <w:t>двух</w:t>
      </w:r>
      <w:r w:rsidR="007D18AE" w:rsidRPr="000744D5">
        <w:rPr>
          <w:rFonts w:ascii="Times New Roman" w:hAnsi="Times New Roman" w:cs="Arial"/>
          <w:sz w:val="24"/>
          <w:szCs w:val="24"/>
        </w:rPr>
        <w:t>) экземплярах, имеющих равную юридическую силу,</w:t>
      </w:r>
      <w:r w:rsidR="005049A4">
        <w:rPr>
          <w:rFonts w:ascii="Times New Roman" w:hAnsi="Times New Roman" w:cs="Arial"/>
          <w:sz w:val="24"/>
          <w:szCs w:val="24"/>
        </w:rPr>
        <w:t xml:space="preserve"> по одному для каждой из сторон</w:t>
      </w:r>
      <w:r w:rsidR="007D18AE" w:rsidRPr="000744D5">
        <w:rPr>
          <w:rFonts w:ascii="Times New Roman" w:hAnsi="Times New Roman" w:cs="Arial"/>
          <w:sz w:val="24"/>
          <w:szCs w:val="24"/>
        </w:rPr>
        <w:t>.</w:t>
      </w:r>
    </w:p>
    <w:p w:rsidR="009A48CF" w:rsidRDefault="009A48CF" w:rsidP="00A62C1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Arial"/>
          <w:sz w:val="24"/>
          <w:szCs w:val="24"/>
        </w:rPr>
      </w:pPr>
      <w:r w:rsidRPr="003164AC">
        <w:rPr>
          <w:rFonts w:ascii="Times New Roman" w:hAnsi="Times New Roman" w:cs="Arial"/>
          <w:sz w:val="24"/>
          <w:szCs w:val="24"/>
        </w:rPr>
        <w:t>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4276"/>
      </w:tblGrid>
      <w:tr w:rsidR="00AC5194" w:rsidRPr="007A4429" w:rsidTr="006455F9">
        <w:tc>
          <w:tcPr>
            <w:tcW w:w="5353" w:type="dxa"/>
            <w:shd w:val="clear" w:color="auto" w:fill="auto"/>
          </w:tcPr>
          <w:p w:rsidR="00AC5194" w:rsidRPr="00DB4B8B" w:rsidRDefault="00AC5194" w:rsidP="00C959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B8B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501" w:type="dxa"/>
            <w:shd w:val="clear" w:color="auto" w:fill="auto"/>
          </w:tcPr>
          <w:p w:rsidR="00AC5194" w:rsidRPr="00DB4B8B" w:rsidRDefault="00AC5194" w:rsidP="00C959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B8B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AC5194" w:rsidRPr="007A4429" w:rsidTr="006455F9">
        <w:trPr>
          <w:trHeight w:val="418"/>
        </w:trPr>
        <w:tc>
          <w:tcPr>
            <w:tcW w:w="5353" w:type="dxa"/>
            <w:shd w:val="clear" w:color="auto" w:fill="auto"/>
          </w:tcPr>
          <w:p w:rsidR="000B1E6A" w:rsidRDefault="000B1E6A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19F4" w:rsidRPr="006B555A" w:rsidRDefault="006B555A" w:rsidP="00B23612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B555A">
              <w:rPr>
                <w:rFonts w:ascii="Times New Roman" w:hAnsi="Times New Roman" w:cs="Times New Roman"/>
              </w:rPr>
              <w:t>Общество с ограниченной ответственностью «Строй-Тех-Сервис» (ИНН</w:t>
            </w:r>
            <w:proofErr w:type="gramStart"/>
            <w:r w:rsidRPr="006B555A">
              <w:rPr>
                <w:rFonts w:ascii="Times New Roman" w:hAnsi="Times New Roman" w:cs="Times New Roman"/>
              </w:rPr>
              <w:t>7327098653,ОГРН</w:t>
            </w:r>
            <w:proofErr w:type="gramEnd"/>
            <w:r w:rsidRPr="006B555A">
              <w:rPr>
                <w:rFonts w:ascii="Times New Roman" w:hAnsi="Times New Roman" w:cs="Times New Roman"/>
              </w:rPr>
              <w:t xml:space="preserve">1217300008430,432042,Ульяновская область, </w:t>
            </w:r>
            <w:proofErr w:type="spellStart"/>
            <w:r w:rsidRPr="006B555A">
              <w:rPr>
                <w:rFonts w:ascii="Times New Roman" w:hAnsi="Times New Roman" w:cs="Times New Roman"/>
              </w:rPr>
              <w:t>г.Ульяновск</w:t>
            </w:r>
            <w:proofErr w:type="spellEnd"/>
            <w:r w:rsidRPr="006B5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55A">
              <w:rPr>
                <w:rFonts w:ascii="Times New Roman" w:hAnsi="Times New Roman" w:cs="Times New Roman"/>
              </w:rPr>
              <w:t>ул.Александра</w:t>
            </w:r>
            <w:proofErr w:type="spellEnd"/>
            <w:r w:rsidRPr="006B555A">
              <w:rPr>
                <w:rFonts w:ascii="Times New Roman" w:hAnsi="Times New Roman" w:cs="Times New Roman"/>
              </w:rPr>
              <w:t xml:space="preserve"> Невского д.2Б, К.2, КВ.92)</w:t>
            </w:r>
          </w:p>
          <w:p w:rsidR="004C19F4" w:rsidRPr="006B555A" w:rsidRDefault="006B555A" w:rsidP="00B23612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B555A">
              <w:rPr>
                <w:rFonts w:ascii="Times New Roman" w:hAnsi="Times New Roman" w:cs="Times New Roman"/>
                <w:sz w:val="22"/>
                <w:szCs w:val="22"/>
              </w:rPr>
              <w:t xml:space="preserve">ПАО СБЕРБАНК </w:t>
            </w:r>
            <w:proofErr w:type="spellStart"/>
            <w:proofErr w:type="gramStart"/>
            <w:r w:rsidRPr="006B555A">
              <w:rPr>
                <w:rFonts w:ascii="Times New Roman" w:hAnsi="Times New Roman" w:cs="Times New Roman"/>
                <w:sz w:val="22"/>
                <w:szCs w:val="22"/>
              </w:rPr>
              <w:t>р.сч</w:t>
            </w:r>
            <w:proofErr w:type="spellEnd"/>
            <w:proofErr w:type="gramEnd"/>
            <w:r w:rsidRPr="006B555A">
              <w:rPr>
                <w:rFonts w:ascii="Times New Roman" w:hAnsi="Times New Roman" w:cs="Times New Roman"/>
                <w:sz w:val="22"/>
                <w:szCs w:val="22"/>
              </w:rPr>
              <w:t xml:space="preserve"> 40702810069000001532  </w:t>
            </w:r>
            <w:proofErr w:type="spellStart"/>
            <w:r w:rsidRPr="006B555A">
              <w:rPr>
                <w:rFonts w:ascii="Times New Roman" w:hAnsi="Times New Roman" w:cs="Times New Roman"/>
                <w:sz w:val="22"/>
                <w:szCs w:val="22"/>
              </w:rPr>
              <w:t>кор.сч</w:t>
            </w:r>
            <w:proofErr w:type="spellEnd"/>
            <w:r w:rsidRPr="006B555A">
              <w:rPr>
                <w:rFonts w:ascii="Times New Roman" w:hAnsi="Times New Roman" w:cs="Times New Roman"/>
                <w:sz w:val="22"/>
                <w:szCs w:val="22"/>
              </w:rPr>
              <w:t xml:space="preserve">   30101 810 0 0000 0000602 БИК 047308602</w:t>
            </w:r>
          </w:p>
          <w:p w:rsidR="004C19F4" w:rsidRPr="006B555A" w:rsidRDefault="004C19F4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3612" w:rsidRPr="00DB4B8B" w:rsidRDefault="006B555A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Конкурсный</w:t>
            </w:r>
            <w:r w:rsidR="00B23612" w:rsidRPr="00346B00">
              <w:rPr>
                <w:rFonts w:ascii="Times New Roman" w:hAnsi="Times New Roman" w:cs="Times New Roman"/>
                <w:sz w:val="24"/>
              </w:rPr>
              <w:t xml:space="preserve">  у</w:t>
            </w:r>
            <w:r w:rsidR="00B23612">
              <w:rPr>
                <w:rFonts w:ascii="Times New Roman" w:hAnsi="Times New Roman" w:cs="Times New Roman"/>
                <w:sz w:val="24"/>
              </w:rPr>
              <w:t>правляющий</w:t>
            </w:r>
            <w:proofErr w:type="gramEnd"/>
          </w:p>
          <w:p w:rsidR="00B23612" w:rsidRPr="00DB4B8B" w:rsidRDefault="00B23612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3612" w:rsidRPr="00DB4B8B" w:rsidRDefault="00B23612" w:rsidP="00B23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4B8B">
              <w:rPr>
                <w:rFonts w:ascii="Times New Roman" w:hAnsi="Times New Roman" w:cs="Times New Roman"/>
                <w:sz w:val="24"/>
              </w:rPr>
              <w:t xml:space="preserve">  ___________________ /</w:t>
            </w:r>
            <w:proofErr w:type="spellStart"/>
            <w:r w:rsidR="004C19F4">
              <w:rPr>
                <w:rFonts w:ascii="Times New Roman" w:hAnsi="Times New Roman" w:cs="Times New Roman"/>
                <w:sz w:val="24"/>
              </w:rPr>
              <w:t>Панечкина</w:t>
            </w:r>
            <w:proofErr w:type="spellEnd"/>
            <w:r w:rsidR="004C19F4">
              <w:rPr>
                <w:rFonts w:ascii="Times New Roman" w:hAnsi="Times New Roman" w:cs="Times New Roman"/>
                <w:sz w:val="24"/>
              </w:rPr>
              <w:t xml:space="preserve"> О.П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B4B8B">
              <w:rPr>
                <w:rFonts w:ascii="Times New Roman" w:hAnsi="Times New Roman" w:cs="Times New Roman"/>
                <w:sz w:val="24"/>
              </w:rPr>
              <w:t>/</w:t>
            </w:r>
          </w:p>
          <w:p w:rsidR="00AC5194" w:rsidRPr="00DB4B8B" w:rsidRDefault="00AC5194" w:rsidP="00AE22A8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bookmarkStart w:id="0" w:name="_GoBack"/>
            <w:bookmarkEnd w:id="0"/>
          </w:p>
        </w:tc>
        <w:tc>
          <w:tcPr>
            <w:tcW w:w="4501" w:type="dxa"/>
            <w:shd w:val="clear" w:color="auto" w:fill="auto"/>
          </w:tcPr>
          <w:p w:rsidR="00AC5194" w:rsidRPr="00DB4B8B" w:rsidRDefault="00AC5194" w:rsidP="00C95964">
            <w:pPr>
              <w:jc w:val="center"/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Наименование</w:t>
            </w:r>
            <w:r w:rsidR="004571E2" w:rsidRPr="00DB4B8B">
              <w:rPr>
                <w:rFonts w:ascii="Times New Roman" w:hAnsi="Times New Roman" w:cs="Times New Roman"/>
                <w:sz w:val="24"/>
                <w:lang w:bidi="ar-SA"/>
              </w:rPr>
              <w:t>:</w:t>
            </w:r>
          </w:p>
          <w:p w:rsidR="00AC5194" w:rsidRPr="00DB4B8B" w:rsidRDefault="00AC5194" w:rsidP="00C95964">
            <w:pPr>
              <w:jc w:val="center"/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Юридический адрес: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Почтовый адрес: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ОГРН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ИНН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КПП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>Реквизиты счета в кредитной организации</w:t>
            </w: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 xml:space="preserve">Представитель      </w:t>
            </w:r>
          </w:p>
          <w:p w:rsidR="00EA45FA" w:rsidRPr="00DB4B8B" w:rsidRDefault="00EA45FA" w:rsidP="00C95964">
            <w:pPr>
              <w:rPr>
                <w:rFonts w:ascii="Times New Roman" w:hAnsi="Times New Roman" w:cs="Times New Roman"/>
                <w:sz w:val="24"/>
                <w:lang w:bidi="ar-SA"/>
              </w:rPr>
            </w:pPr>
          </w:p>
          <w:p w:rsidR="00AC5194" w:rsidRPr="00DB4B8B" w:rsidRDefault="00AC5194" w:rsidP="007E6135">
            <w:pPr>
              <w:rPr>
                <w:sz w:val="24"/>
                <w:lang w:bidi="ar-SA"/>
              </w:rPr>
            </w:pPr>
            <w:r w:rsidRPr="00DB4B8B">
              <w:rPr>
                <w:rFonts w:ascii="Times New Roman" w:hAnsi="Times New Roman" w:cs="Times New Roman"/>
                <w:sz w:val="24"/>
                <w:lang w:bidi="ar-SA"/>
              </w:rPr>
              <w:t xml:space="preserve">  ___________________________ /Ф.И.О./</w:t>
            </w:r>
          </w:p>
        </w:tc>
      </w:tr>
    </w:tbl>
    <w:p w:rsidR="00AC5194" w:rsidRDefault="00AC5194" w:rsidP="00B463D1">
      <w:pPr>
        <w:pStyle w:val="ConsPlusNormal"/>
        <w:ind w:firstLine="0"/>
        <w:jc w:val="both"/>
        <w:rPr>
          <w:rFonts w:ascii="Times New Roman" w:hAnsi="Times New Roman" w:cs="Arial"/>
        </w:rPr>
      </w:pPr>
    </w:p>
    <w:sectPr w:rsidR="00AC5194" w:rsidSect="009839F9">
      <w:pgSz w:w="11906" w:h="16838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152CD7"/>
    <w:multiLevelType w:val="multilevel"/>
    <w:tmpl w:val="217E3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FB4F1E"/>
    <w:multiLevelType w:val="multilevel"/>
    <w:tmpl w:val="3F224D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D1E3194"/>
    <w:multiLevelType w:val="multilevel"/>
    <w:tmpl w:val="BD585F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33"/>
    <w:rsid w:val="00005E23"/>
    <w:rsid w:val="000142B1"/>
    <w:rsid w:val="00025E7F"/>
    <w:rsid w:val="00033297"/>
    <w:rsid w:val="0005030C"/>
    <w:rsid w:val="00055B94"/>
    <w:rsid w:val="00075A96"/>
    <w:rsid w:val="0009695D"/>
    <w:rsid w:val="000A057D"/>
    <w:rsid w:val="000A42CD"/>
    <w:rsid w:val="000B1E6A"/>
    <w:rsid w:val="000C1646"/>
    <w:rsid w:val="000C2313"/>
    <w:rsid w:val="000C4E4A"/>
    <w:rsid w:val="000D0DB3"/>
    <w:rsid w:val="000D1531"/>
    <w:rsid w:val="000E2D5F"/>
    <w:rsid w:val="0012261A"/>
    <w:rsid w:val="0017351D"/>
    <w:rsid w:val="001853AD"/>
    <w:rsid w:val="001B23DC"/>
    <w:rsid w:val="001C7F3F"/>
    <w:rsid w:val="001D1534"/>
    <w:rsid w:val="001E5906"/>
    <w:rsid w:val="001E5959"/>
    <w:rsid w:val="001F6B15"/>
    <w:rsid w:val="0020015A"/>
    <w:rsid w:val="00204183"/>
    <w:rsid w:val="00242E14"/>
    <w:rsid w:val="00254B05"/>
    <w:rsid w:val="002560D2"/>
    <w:rsid w:val="00260E91"/>
    <w:rsid w:val="00271A42"/>
    <w:rsid w:val="00274C7D"/>
    <w:rsid w:val="0027771C"/>
    <w:rsid w:val="00292331"/>
    <w:rsid w:val="002A4225"/>
    <w:rsid w:val="002B7B9A"/>
    <w:rsid w:val="002C6A94"/>
    <w:rsid w:val="002F68B6"/>
    <w:rsid w:val="0030304B"/>
    <w:rsid w:val="00304AFC"/>
    <w:rsid w:val="00305E35"/>
    <w:rsid w:val="003164AC"/>
    <w:rsid w:val="00346B00"/>
    <w:rsid w:val="00357B65"/>
    <w:rsid w:val="0036352C"/>
    <w:rsid w:val="00370877"/>
    <w:rsid w:val="00384A31"/>
    <w:rsid w:val="00387813"/>
    <w:rsid w:val="0039285F"/>
    <w:rsid w:val="003A13AA"/>
    <w:rsid w:val="003A3111"/>
    <w:rsid w:val="003C6AE2"/>
    <w:rsid w:val="003D3F8D"/>
    <w:rsid w:val="003E4248"/>
    <w:rsid w:val="003E5CD9"/>
    <w:rsid w:val="0040695C"/>
    <w:rsid w:val="004111D0"/>
    <w:rsid w:val="004331CF"/>
    <w:rsid w:val="00454A72"/>
    <w:rsid w:val="004571E2"/>
    <w:rsid w:val="004854C9"/>
    <w:rsid w:val="00486758"/>
    <w:rsid w:val="004A1418"/>
    <w:rsid w:val="004C19F4"/>
    <w:rsid w:val="004D0C57"/>
    <w:rsid w:val="005049A4"/>
    <w:rsid w:val="00504E49"/>
    <w:rsid w:val="005113CD"/>
    <w:rsid w:val="00515ADC"/>
    <w:rsid w:val="00523CA6"/>
    <w:rsid w:val="00531100"/>
    <w:rsid w:val="005501D6"/>
    <w:rsid w:val="0056349B"/>
    <w:rsid w:val="005721A2"/>
    <w:rsid w:val="005755AE"/>
    <w:rsid w:val="00576A36"/>
    <w:rsid w:val="00581EA9"/>
    <w:rsid w:val="00584535"/>
    <w:rsid w:val="00585719"/>
    <w:rsid w:val="005941F7"/>
    <w:rsid w:val="005A4AD6"/>
    <w:rsid w:val="005A64EB"/>
    <w:rsid w:val="005B26C3"/>
    <w:rsid w:val="005E0570"/>
    <w:rsid w:val="005E13E0"/>
    <w:rsid w:val="005E31D0"/>
    <w:rsid w:val="005F2F45"/>
    <w:rsid w:val="00610848"/>
    <w:rsid w:val="006455F9"/>
    <w:rsid w:val="00647BFD"/>
    <w:rsid w:val="00671189"/>
    <w:rsid w:val="0067141D"/>
    <w:rsid w:val="00690530"/>
    <w:rsid w:val="006A791B"/>
    <w:rsid w:val="006B555A"/>
    <w:rsid w:val="006D66FE"/>
    <w:rsid w:val="007178C4"/>
    <w:rsid w:val="00722E6E"/>
    <w:rsid w:val="00733E2B"/>
    <w:rsid w:val="007721F4"/>
    <w:rsid w:val="007778E2"/>
    <w:rsid w:val="00783654"/>
    <w:rsid w:val="007B5944"/>
    <w:rsid w:val="007D18AE"/>
    <w:rsid w:val="007E3B92"/>
    <w:rsid w:val="007E6135"/>
    <w:rsid w:val="007F2C07"/>
    <w:rsid w:val="007F49AF"/>
    <w:rsid w:val="00812556"/>
    <w:rsid w:val="00822AFC"/>
    <w:rsid w:val="008333C0"/>
    <w:rsid w:val="00837E5F"/>
    <w:rsid w:val="0084044A"/>
    <w:rsid w:val="0085498D"/>
    <w:rsid w:val="0090492B"/>
    <w:rsid w:val="00916CE4"/>
    <w:rsid w:val="00925359"/>
    <w:rsid w:val="009254A7"/>
    <w:rsid w:val="009774DD"/>
    <w:rsid w:val="0098140C"/>
    <w:rsid w:val="009839F9"/>
    <w:rsid w:val="009A48CF"/>
    <w:rsid w:val="009B2F3C"/>
    <w:rsid w:val="009D06AE"/>
    <w:rsid w:val="009D6D0D"/>
    <w:rsid w:val="009E38B8"/>
    <w:rsid w:val="00A06A3F"/>
    <w:rsid w:val="00A119D0"/>
    <w:rsid w:val="00A21C76"/>
    <w:rsid w:val="00A46BD2"/>
    <w:rsid w:val="00A47789"/>
    <w:rsid w:val="00A62C15"/>
    <w:rsid w:val="00A67880"/>
    <w:rsid w:val="00A72BED"/>
    <w:rsid w:val="00A81361"/>
    <w:rsid w:val="00AC5194"/>
    <w:rsid w:val="00AE22A8"/>
    <w:rsid w:val="00AF350A"/>
    <w:rsid w:val="00B036D4"/>
    <w:rsid w:val="00B03AB6"/>
    <w:rsid w:val="00B15E9D"/>
    <w:rsid w:val="00B23612"/>
    <w:rsid w:val="00B463D1"/>
    <w:rsid w:val="00B47ED2"/>
    <w:rsid w:val="00B721A1"/>
    <w:rsid w:val="00B72233"/>
    <w:rsid w:val="00BA4039"/>
    <w:rsid w:val="00BA4D58"/>
    <w:rsid w:val="00BA4DC4"/>
    <w:rsid w:val="00BF27C2"/>
    <w:rsid w:val="00C167E7"/>
    <w:rsid w:val="00C24CB0"/>
    <w:rsid w:val="00C25D71"/>
    <w:rsid w:val="00C412F3"/>
    <w:rsid w:val="00C55BCF"/>
    <w:rsid w:val="00C772D8"/>
    <w:rsid w:val="00C95964"/>
    <w:rsid w:val="00CF2AAB"/>
    <w:rsid w:val="00D015CC"/>
    <w:rsid w:val="00D02B44"/>
    <w:rsid w:val="00D110A5"/>
    <w:rsid w:val="00D118E8"/>
    <w:rsid w:val="00D138F5"/>
    <w:rsid w:val="00D321F9"/>
    <w:rsid w:val="00D439AC"/>
    <w:rsid w:val="00D533AE"/>
    <w:rsid w:val="00D61229"/>
    <w:rsid w:val="00D70D79"/>
    <w:rsid w:val="00D8350F"/>
    <w:rsid w:val="00DB1009"/>
    <w:rsid w:val="00DB4B8B"/>
    <w:rsid w:val="00DC299A"/>
    <w:rsid w:val="00DC6AFE"/>
    <w:rsid w:val="00DD4917"/>
    <w:rsid w:val="00DF08E7"/>
    <w:rsid w:val="00E269F2"/>
    <w:rsid w:val="00E32EE0"/>
    <w:rsid w:val="00E3432E"/>
    <w:rsid w:val="00E34816"/>
    <w:rsid w:val="00E5299A"/>
    <w:rsid w:val="00E53487"/>
    <w:rsid w:val="00E72A0E"/>
    <w:rsid w:val="00E77BF4"/>
    <w:rsid w:val="00E91802"/>
    <w:rsid w:val="00E93845"/>
    <w:rsid w:val="00EA45FA"/>
    <w:rsid w:val="00EA794E"/>
    <w:rsid w:val="00ED2FA0"/>
    <w:rsid w:val="00ED4157"/>
    <w:rsid w:val="00ED5BE8"/>
    <w:rsid w:val="00F0332D"/>
    <w:rsid w:val="00F04294"/>
    <w:rsid w:val="00F41341"/>
    <w:rsid w:val="00F463A5"/>
    <w:rsid w:val="00F872A7"/>
    <w:rsid w:val="00FA2D92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59A292"/>
  <w15:chartTrackingRefBased/>
  <w15:docId w15:val="{0BDCD78A-2752-4850-A908-6C1D3AA8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a7">
    <w:name w:val="договор"/>
    <w:pPr>
      <w:suppressAutoHyphens/>
      <w:autoSpaceDE w:val="0"/>
      <w:spacing w:line="120" w:lineRule="atLeast"/>
      <w:ind w:firstLine="283"/>
      <w:jc w:val="both"/>
    </w:pPr>
    <w:rPr>
      <w:rFonts w:ascii="Arial" w:hAnsi="Arial" w:cs="Arial"/>
      <w:color w:val="000000"/>
      <w:kern w:val="1"/>
      <w:sz w:val="12"/>
      <w:szCs w:val="12"/>
      <w:lang w:eastAsia="ar-SA"/>
    </w:rPr>
  </w:style>
  <w:style w:type="paragraph" w:styleId="a8">
    <w:name w:val="No Spacing"/>
    <w:qFormat/>
    <w:rsid w:val="007F2C07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F872A7"/>
    <w:rPr>
      <w:rFonts w:ascii="Segoe UI" w:hAnsi="Segoe UI"/>
      <w:sz w:val="18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F872A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ab">
    <w:name w:val="List Paragraph"/>
    <w:basedOn w:val="a"/>
    <w:uiPriority w:val="34"/>
    <w:qFormat/>
    <w:rsid w:val="00D70D79"/>
    <w:pPr>
      <w:ind w:left="708"/>
    </w:pPr>
  </w:style>
  <w:style w:type="paragraph" w:customStyle="1" w:styleId="Default">
    <w:name w:val="Default"/>
    <w:rsid w:val="00B036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3A3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2016-04-11T11:11:00Z</cp:lastPrinted>
  <dcterms:created xsi:type="dcterms:W3CDTF">2025-09-02T08:19:00Z</dcterms:created>
  <dcterms:modified xsi:type="dcterms:W3CDTF">2025-10-13T05:40:00Z</dcterms:modified>
</cp:coreProperties>
</file>