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собрания кредиторов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Кульченко Андрея Михайловича,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«28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мая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1451FAF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ФИО должника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: Кульченко Андрей Михайлович </w:t>
      </w:r>
    </w:p>
    <w:p w14:paraId="3AD17BD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Дата рождения: 27.10.1962 г.р.</w:t>
      </w:r>
    </w:p>
    <w:p w14:paraId="10CC3F18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632661, Новосибирская область, Коченевский район, с. Катково, ул. Трактовая, д. 6/2 </w:t>
      </w:r>
    </w:p>
    <w:p w14:paraId="0A556EC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ИНН: 242201395378</w:t>
      </w:r>
    </w:p>
    <w:p w14:paraId="0B62B3FF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СНИЛС: 110-649-492-40</w:t>
      </w:r>
    </w:p>
    <w:p w14:paraId="6441C64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Новосибирской области </w:t>
      </w:r>
    </w:p>
    <w:p w14:paraId="5D200C8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А45-35061/2024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05DA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Кульченко Андрея Михайловича.</w:t>
      </w:r>
    </w:p>
    <w:p w14:paraId="78A67E5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A7BE831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Кульченко А.М.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28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мая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A984708"/>
    <w:rsid w:val="0BFD6EBB"/>
    <w:rsid w:val="0C4941F9"/>
    <w:rsid w:val="0E0B0E2E"/>
    <w:rsid w:val="0ECB06A8"/>
    <w:rsid w:val="19EF122D"/>
    <w:rsid w:val="1D6C4F60"/>
    <w:rsid w:val="206E6E58"/>
    <w:rsid w:val="278E3EBB"/>
    <w:rsid w:val="2A7D1229"/>
    <w:rsid w:val="2F302D5E"/>
    <w:rsid w:val="39815EE5"/>
    <w:rsid w:val="40BF21AB"/>
    <w:rsid w:val="4F2331F9"/>
    <w:rsid w:val="51137350"/>
    <w:rsid w:val="53B95CBB"/>
    <w:rsid w:val="5D3B6FDF"/>
    <w:rsid w:val="73EA383A"/>
    <w:rsid w:val="7679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49</TotalTime>
  <ScaleCrop>false</ScaleCrop>
  <LinksUpToDate>false</LinksUpToDate>
  <CharactersWithSpaces>2175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2025-05-29T05:51:19Z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DB709CA0A3A6431D9777C31ADCC30CF9_13</vt:lpwstr>
  </property>
</Properties>
</file>