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22" w:rsidRDefault="00BE43D5">
      <w:pPr>
        <w:shd w:val="clear" w:color="auto" w:fill="FFFFFF"/>
        <w:spacing w:line="293" w:lineRule="exact"/>
        <w:ind w:right="2"/>
        <w:jc w:val="center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:rsidR="00187022" w:rsidRDefault="00BE43D5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:rsidR="00187022" w:rsidRDefault="00BE43D5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   </w:t>
      </w:r>
      <w:r w:rsidR="00CE6E63">
        <w:rPr>
          <w:iCs/>
          <w:color w:val="000000"/>
          <w:spacing w:val="-6"/>
          <w:sz w:val="22"/>
          <w:szCs w:val="22"/>
        </w:rPr>
        <w:t>«___» _______202</w:t>
      </w:r>
      <w:r w:rsidR="006E7639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:rsidR="00187022" w:rsidRDefault="00187022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</w:p>
    <w:p w:rsidR="00187022" w:rsidRDefault="006E7639">
      <w:pPr>
        <w:ind w:firstLine="709"/>
        <w:jc w:val="both"/>
        <w:rPr>
          <w:sz w:val="22"/>
          <w:szCs w:val="22"/>
        </w:rPr>
      </w:pPr>
      <w:proofErr w:type="gramStart"/>
      <w:r w:rsidRPr="006E7639">
        <w:rPr>
          <w:color w:val="000000"/>
          <w:spacing w:val="1"/>
          <w:sz w:val="22"/>
          <w:szCs w:val="22"/>
        </w:rPr>
        <w:t xml:space="preserve">Бирюков Владислав Юрьевич (17.03.1992 г.р., </w:t>
      </w:r>
      <w:r>
        <w:rPr>
          <w:color w:val="000000"/>
          <w:spacing w:val="1"/>
          <w:sz w:val="22"/>
          <w:szCs w:val="22"/>
        </w:rPr>
        <w:t xml:space="preserve">паспорт _____ </w:t>
      </w:r>
      <w:r w:rsidRPr="006E7639">
        <w:rPr>
          <w:color w:val="000000"/>
          <w:spacing w:val="1"/>
          <w:sz w:val="22"/>
          <w:szCs w:val="22"/>
        </w:rPr>
        <w:t xml:space="preserve">место рождения: с. </w:t>
      </w:r>
      <w:proofErr w:type="spellStart"/>
      <w:r w:rsidRPr="006E7639">
        <w:rPr>
          <w:color w:val="000000"/>
          <w:spacing w:val="1"/>
          <w:sz w:val="22"/>
          <w:szCs w:val="22"/>
        </w:rPr>
        <w:t>Дубынино</w:t>
      </w:r>
      <w:proofErr w:type="spellEnd"/>
      <w:r w:rsidRPr="006E7639">
        <w:rPr>
          <w:color w:val="000000"/>
          <w:spacing w:val="1"/>
          <w:sz w:val="22"/>
          <w:szCs w:val="22"/>
        </w:rPr>
        <w:t xml:space="preserve">, Братский </w:t>
      </w:r>
      <w:proofErr w:type="spellStart"/>
      <w:r w:rsidRPr="006E7639">
        <w:rPr>
          <w:color w:val="000000"/>
          <w:spacing w:val="1"/>
          <w:sz w:val="22"/>
          <w:szCs w:val="22"/>
        </w:rPr>
        <w:t>р-он</w:t>
      </w:r>
      <w:proofErr w:type="spellEnd"/>
      <w:r w:rsidRPr="006E7639">
        <w:rPr>
          <w:color w:val="000000"/>
          <w:spacing w:val="1"/>
          <w:sz w:val="22"/>
          <w:szCs w:val="22"/>
        </w:rPr>
        <w:t xml:space="preserve"> Иркутская обл., ИНН 382306715295, СНИЛС 122-137-409 08, адрес регистрации:</w:t>
      </w:r>
      <w:proofErr w:type="gramEnd"/>
      <w:r w:rsidRPr="006E7639">
        <w:rPr>
          <w:color w:val="000000"/>
          <w:spacing w:val="1"/>
          <w:sz w:val="22"/>
          <w:szCs w:val="22"/>
        </w:rPr>
        <w:t xml:space="preserve"> Иркутская обл., Братский </w:t>
      </w:r>
      <w:proofErr w:type="spellStart"/>
      <w:r w:rsidRPr="006E7639">
        <w:rPr>
          <w:color w:val="000000"/>
          <w:spacing w:val="1"/>
          <w:sz w:val="22"/>
          <w:szCs w:val="22"/>
        </w:rPr>
        <w:t>р-он</w:t>
      </w:r>
      <w:proofErr w:type="spellEnd"/>
      <w:r w:rsidRPr="006E7639">
        <w:rPr>
          <w:color w:val="000000"/>
          <w:spacing w:val="1"/>
          <w:sz w:val="22"/>
          <w:szCs w:val="22"/>
        </w:rPr>
        <w:t xml:space="preserve">, с. </w:t>
      </w:r>
      <w:proofErr w:type="spellStart"/>
      <w:r w:rsidRPr="006E7639">
        <w:rPr>
          <w:color w:val="000000"/>
          <w:spacing w:val="1"/>
          <w:sz w:val="22"/>
          <w:szCs w:val="22"/>
        </w:rPr>
        <w:t>Кобляково</w:t>
      </w:r>
      <w:proofErr w:type="spellEnd"/>
      <w:r w:rsidRPr="006E7639">
        <w:rPr>
          <w:color w:val="000000"/>
          <w:spacing w:val="1"/>
          <w:sz w:val="22"/>
          <w:szCs w:val="22"/>
        </w:rPr>
        <w:t>, ул. Молодёжная, д. 11, кв. 6)</w:t>
      </w:r>
      <w:r w:rsidR="00516AD8" w:rsidRPr="00516AD8">
        <w:rPr>
          <w:color w:val="000000"/>
          <w:spacing w:val="1"/>
          <w:sz w:val="22"/>
          <w:szCs w:val="22"/>
        </w:rPr>
        <w:t xml:space="preserve">, </w:t>
      </w:r>
      <w:r w:rsidR="00BE43D5">
        <w:rPr>
          <w:color w:val="000000"/>
          <w:spacing w:val="1"/>
          <w:sz w:val="22"/>
          <w:szCs w:val="22"/>
        </w:rPr>
        <w:t xml:space="preserve">в лице финансового управляющего </w:t>
      </w:r>
      <w:proofErr w:type="spellStart"/>
      <w:r w:rsidR="00BE43D5">
        <w:rPr>
          <w:color w:val="000000"/>
          <w:spacing w:val="1"/>
          <w:sz w:val="22"/>
          <w:szCs w:val="22"/>
        </w:rPr>
        <w:t>Прасолова</w:t>
      </w:r>
      <w:proofErr w:type="spellEnd"/>
      <w:r w:rsidR="00BE43D5">
        <w:rPr>
          <w:color w:val="000000"/>
          <w:spacing w:val="1"/>
          <w:sz w:val="22"/>
          <w:szCs w:val="22"/>
        </w:rPr>
        <w:t xml:space="preserve"> Павла Александровича, (12.04.1990 года рождения, </w:t>
      </w:r>
      <w:r>
        <w:rPr>
          <w:color w:val="000000"/>
          <w:spacing w:val="1"/>
          <w:sz w:val="22"/>
          <w:szCs w:val="22"/>
        </w:rPr>
        <w:t>паспорт __________</w:t>
      </w:r>
      <w:r w:rsidR="00BE43D5">
        <w:rPr>
          <w:color w:val="000000"/>
          <w:spacing w:val="1"/>
          <w:sz w:val="22"/>
          <w:szCs w:val="22"/>
        </w:rPr>
        <w:t>) действующий на основании Решения Арбитр</w:t>
      </w:r>
      <w:r w:rsidR="00BE43D5" w:rsidRPr="006E7639">
        <w:rPr>
          <w:color w:val="000000"/>
          <w:spacing w:val="-4"/>
          <w:sz w:val="22"/>
          <w:szCs w:val="22"/>
        </w:rPr>
        <w:t>ажн</w:t>
      </w:r>
      <w:r w:rsidR="00C23212" w:rsidRPr="006E7639">
        <w:rPr>
          <w:color w:val="000000"/>
          <w:spacing w:val="-4"/>
          <w:sz w:val="22"/>
          <w:szCs w:val="22"/>
        </w:rPr>
        <w:t xml:space="preserve">ого суда </w:t>
      </w:r>
      <w:r w:rsidRPr="006E7639">
        <w:rPr>
          <w:color w:val="000000"/>
          <w:spacing w:val="-4"/>
          <w:sz w:val="22"/>
          <w:szCs w:val="22"/>
        </w:rPr>
        <w:t>Иркутской области от 03.12.2024 по делу № А19-25714/2024</w:t>
      </w:r>
      <w:r w:rsidR="00BE43D5" w:rsidRPr="006E7639">
        <w:rPr>
          <w:color w:val="000000"/>
          <w:spacing w:val="-4"/>
          <w:sz w:val="22"/>
          <w:szCs w:val="22"/>
        </w:rPr>
        <w:t xml:space="preserve">,   именуемый в дальнейшем «Продавец», с одной стороны,  и </w:t>
      </w:r>
      <w:bookmarkStart w:id="0" w:name="_GoBack"/>
      <w:bookmarkEnd w:id="0"/>
      <w:r w:rsidR="00BE43D5" w:rsidRPr="006E7639">
        <w:rPr>
          <w:color w:val="000000"/>
          <w:spacing w:val="-4"/>
          <w:sz w:val="22"/>
          <w:szCs w:val="22"/>
        </w:rPr>
        <w:t>__________________________________________</w:t>
      </w:r>
      <w:r w:rsidR="00516AD8" w:rsidRPr="006E7639">
        <w:rPr>
          <w:color w:val="000000"/>
          <w:spacing w:val="-4"/>
          <w:sz w:val="22"/>
          <w:szCs w:val="22"/>
        </w:rPr>
        <w:t>____</w:t>
      </w:r>
      <w:proofErr w:type="gramStart"/>
      <w:r w:rsidR="00516AD8" w:rsidRPr="006E7639">
        <w:rPr>
          <w:color w:val="000000"/>
          <w:spacing w:val="-4"/>
          <w:sz w:val="22"/>
          <w:szCs w:val="22"/>
        </w:rPr>
        <w:t xml:space="preserve">  ,</w:t>
      </w:r>
      <w:proofErr w:type="gramEnd"/>
      <w:r w:rsidR="00516AD8" w:rsidRPr="006E7639">
        <w:rPr>
          <w:color w:val="000000"/>
          <w:spacing w:val="-4"/>
          <w:sz w:val="22"/>
          <w:szCs w:val="22"/>
        </w:rPr>
        <w:t xml:space="preserve"> </w:t>
      </w:r>
      <w:r w:rsidR="00C3012D" w:rsidRPr="006E7639">
        <w:rPr>
          <w:color w:val="000000"/>
          <w:spacing w:val="-4"/>
          <w:sz w:val="22"/>
          <w:szCs w:val="22"/>
        </w:rPr>
        <w:t xml:space="preserve">являющийся  </w:t>
      </w:r>
      <w:r w:rsidR="00C3012D" w:rsidRPr="00E0759E">
        <w:rPr>
          <w:color w:val="000000"/>
          <w:spacing w:val="1"/>
          <w:sz w:val="22"/>
          <w:szCs w:val="22"/>
        </w:rPr>
        <w:t xml:space="preserve">победителем </w:t>
      </w:r>
      <w:r w:rsidR="00C3012D" w:rsidRPr="0045407E">
        <w:rPr>
          <w:color w:val="000000"/>
          <w:spacing w:val="-5"/>
          <w:sz w:val="22"/>
          <w:szCs w:val="22"/>
        </w:rPr>
        <w:t>торгов</w:t>
      </w:r>
      <w:r w:rsidR="00C3012D" w:rsidRPr="0045407E">
        <w:rPr>
          <w:i/>
          <w:sz w:val="22"/>
          <w:szCs w:val="22"/>
        </w:rPr>
        <w:t xml:space="preserve"> </w:t>
      </w:r>
      <w:r w:rsidR="00C3012D" w:rsidRPr="0045407E">
        <w:rPr>
          <w:sz w:val="22"/>
          <w:szCs w:val="22"/>
        </w:rPr>
        <w:t xml:space="preserve">в форме открытого аукциона  </w:t>
      </w:r>
      <w:r w:rsidR="00C3012D" w:rsidRPr="0045407E">
        <w:rPr>
          <w:color w:val="000000"/>
          <w:spacing w:val="-5"/>
          <w:sz w:val="22"/>
          <w:szCs w:val="22"/>
        </w:rPr>
        <w:t>по лоту № 1 согласно протокола № ____</w:t>
      </w:r>
      <w:r w:rsidR="00C3012D" w:rsidRPr="0045407E">
        <w:rPr>
          <w:color w:val="000000"/>
          <w:spacing w:val="-4"/>
          <w:sz w:val="22"/>
          <w:szCs w:val="22"/>
        </w:rPr>
        <w:t xml:space="preserve"> о результатах проведения открытых торгов </w:t>
      </w:r>
      <w:proofErr w:type="gramStart"/>
      <w:r w:rsidR="00C3012D" w:rsidRPr="0045407E">
        <w:rPr>
          <w:color w:val="000000"/>
          <w:spacing w:val="-4"/>
          <w:sz w:val="22"/>
          <w:szCs w:val="22"/>
        </w:rPr>
        <w:t>от</w:t>
      </w:r>
      <w:proofErr w:type="gramEnd"/>
      <w:r w:rsidR="00C3012D" w:rsidRPr="0045407E">
        <w:rPr>
          <w:color w:val="000000"/>
          <w:spacing w:val="-4"/>
          <w:sz w:val="22"/>
          <w:szCs w:val="22"/>
        </w:rPr>
        <w:t xml:space="preserve"> ______</w:t>
      </w:r>
      <w:r w:rsidR="00BE43D5">
        <w:rPr>
          <w:color w:val="000000"/>
          <w:spacing w:val="1"/>
          <w:sz w:val="22"/>
          <w:szCs w:val="22"/>
        </w:rPr>
        <w:t xml:space="preserve">, </w:t>
      </w:r>
      <w:proofErr w:type="gramStart"/>
      <w:r w:rsidR="00BE43D5">
        <w:rPr>
          <w:color w:val="000000"/>
          <w:spacing w:val="1"/>
          <w:sz w:val="22"/>
          <w:szCs w:val="22"/>
        </w:rPr>
        <w:t>именуем</w:t>
      </w:r>
      <w:r w:rsidR="00BE43D5">
        <w:rPr>
          <w:color w:val="000000"/>
          <w:spacing w:val="-5"/>
          <w:sz w:val="22"/>
          <w:szCs w:val="22"/>
        </w:rPr>
        <w:t>ый</w:t>
      </w:r>
      <w:proofErr w:type="gramEnd"/>
      <w:r w:rsidR="00BE43D5">
        <w:rPr>
          <w:color w:val="000000"/>
          <w:spacing w:val="-5"/>
          <w:sz w:val="22"/>
          <w:szCs w:val="22"/>
        </w:rPr>
        <w:t xml:space="preserve"> в дальнейшем </w:t>
      </w:r>
      <w:r w:rsidR="00BE43D5">
        <w:rPr>
          <w:bCs/>
          <w:color w:val="000000"/>
          <w:spacing w:val="-5"/>
          <w:sz w:val="22"/>
          <w:szCs w:val="22"/>
        </w:rPr>
        <w:t>«Покупатель»,</w:t>
      </w:r>
      <w:r w:rsidR="00BE43D5">
        <w:rPr>
          <w:b/>
          <w:bCs/>
          <w:color w:val="000000"/>
          <w:spacing w:val="-5"/>
          <w:sz w:val="22"/>
          <w:szCs w:val="22"/>
        </w:rPr>
        <w:t xml:space="preserve"> </w:t>
      </w:r>
      <w:r w:rsidR="00BE43D5">
        <w:rPr>
          <w:color w:val="000000"/>
          <w:spacing w:val="1"/>
          <w:sz w:val="22"/>
          <w:szCs w:val="22"/>
        </w:rPr>
        <w:t xml:space="preserve">с другой стороны, </w:t>
      </w:r>
      <w:r w:rsidR="00BE43D5">
        <w:rPr>
          <w:color w:val="000000"/>
          <w:spacing w:val="-4"/>
          <w:sz w:val="22"/>
          <w:szCs w:val="22"/>
        </w:rPr>
        <w:t>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:rsidR="00187022" w:rsidRDefault="00187022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:rsidR="00187022" w:rsidRDefault="00BE43D5">
      <w:pPr>
        <w:pStyle w:val="ab"/>
        <w:numPr>
          <w:ilvl w:val="0"/>
          <w:numId w:val="3"/>
        </w:numPr>
        <w:shd w:val="clear" w:color="auto" w:fill="FFFFFF"/>
        <w:spacing w:line="250" w:lineRule="exact"/>
        <w:ind w:left="0"/>
        <w:jc w:val="center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:rsidR="00187022" w:rsidRDefault="00BE43D5">
      <w:pPr>
        <w:shd w:val="clear" w:color="auto" w:fill="FFFFFF"/>
        <w:tabs>
          <w:tab w:val="left" w:pos="1118"/>
        </w:tabs>
        <w:spacing w:before="5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15"/>
          <w:sz w:val="22"/>
          <w:szCs w:val="22"/>
        </w:rPr>
        <w:t>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следующее  имущество: </w:t>
      </w:r>
    </w:p>
    <w:p w:rsidR="00516AD8" w:rsidRPr="006E7639" w:rsidRDefault="00BE43D5">
      <w:pPr>
        <w:jc w:val="both"/>
      </w:pPr>
      <w:r>
        <w:rPr>
          <w:color w:val="000000"/>
          <w:spacing w:val="-4"/>
          <w:sz w:val="22"/>
          <w:szCs w:val="22"/>
        </w:rPr>
        <w:t>Автомобиль</w:t>
      </w:r>
      <w:r w:rsidRPr="006E7639">
        <w:rPr>
          <w:color w:val="000000"/>
          <w:spacing w:val="-4"/>
          <w:sz w:val="22"/>
          <w:szCs w:val="22"/>
        </w:rPr>
        <w:t xml:space="preserve"> - </w:t>
      </w:r>
      <w:proofErr w:type="spellStart"/>
      <w:r w:rsidR="006E7639">
        <w:t>Toyota</w:t>
      </w:r>
      <w:proofErr w:type="spellEnd"/>
      <w:r w:rsidR="006E7639">
        <w:t xml:space="preserve"> </w:t>
      </w:r>
      <w:proofErr w:type="spellStart"/>
      <w:r w:rsidR="006E7639">
        <w:t>Will</w:t>
      </w:r>
      <w:proofErr w:type="spellEnd"/>
      <w:r w:rsidR="006E7639">
        <w:t xml:space="preserve"> VS, 2004 г.в., VIN отсутствует, номер кузова ZZE1270007641</w:t>
      </w:r>
    </w:p>
    <w:p w:rsidR="00187022" w:rsidRPr="007A0E63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Марка, модель:  </w:t>
      </w:r>
      <w:proofErr w:type="spellStart"/>
      <w:r w:rsidR="006E7639">
        <w:t>Toyota</w:t>
      </w:r>
      <w:proofErr w:type="spellEnd"/>
      <w:r w:rsidR="006E7639">
        <w:t xml:space="preserve"> </w:t>
      </w:r>
      <w:proofErr w:type="spellStart"/>
      <w:r w:rsidR="006E7639">
        <w:t>Will</w:t>
      </w:r>
      <w:proofErr w:type="spellEnd"/>
      <w:r w:rsidR="006E7639">
        <w:t xml:space="preserve"> VS</w:t>
      </w:r>
    </w:p>
    <w:p w:rsidR="00187022" w:rsidRPr="00C3012D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Идентификационный номер (VIN): </w:t>
      </w:r>
      <w:r w:rsidR="006E7639">
        <w:t>отсутствует</w:t>
      </w:r>
    </w:p>
    <w:p w:rsidR="00187022" w:rsidRPr="006E7639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Модель двигателя, номер двигателя: </w:t>
      </w:r>
      <w:r w:rsidR="006E7639">
        <w:rPr>
          <w:color w:val="000000"/>
          <w:spacing w:val="-4"/>
          <w:sz w:val="22"/>
          <w:szCs w:val="22"/>
        </w:rPr>
        <w:t>1</w:t>
      </w:r>
      <w:r w:rsidR="006E7639">
        <w:rPr>
          <w:color w:val="000000"/>
          <w:spacing w:val="-4"/>
          <w:sz w:val="22"/>
          <w:szCs w:val="22"/>
          <w:lang w:val="en-GB"/>
        </w:rPr>
        <w:t>ZZ</w:t>
      </w:r>
      <w:r w:rsidR="006E7639" w:rsidRPr="006E7639">
        <w:rPr>
          <w:color w:val="000000"/>
          <w:spacing w:val="-4"/>
          <w:sz w:val="22"/>
          <w:szCs w:val="22"/>
        </w:rPr>
        <w:t xml:space="preserve"> 08455270</w:t>
      </w:r>
    </w:p>
    <w:p w:rsidR="00187022" w:rsidRPr="006E7639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Тип: </w:t>
      </w:r>
      <w:r w:rsidRPr="007A0E63">
        <w:rPr>
          <w:color w:val="000000"/>
          <w:spacing w:val="-4"/>
          <w:sz w:val="22"/>
          <w:szCs w:val="22"/>
        </w:rPr>
        <w:t>Легковой</w:t>
      </w:r>
      <w:bookmarkStart w:id="1" w:name="_GoBack1"/>
      <w:bookmarkEnd w:id="1"/>
      <w:r w:rsidR="007A0E63">
        <w:rPr>
          <w:color w:val="000000"/>
          <w:spacing w:val="-4"/>
          <w:sz w:val="22"/>
          <w:szCs w:val="22"/>
        </w:rPr>
        <w:t xml:space="preserve"> </w:t>
      </w:r>
      <w:proofErr w:type="spellStart"/>
      <w:r w:rsidR="006E7639">
        <w:rPr>
          <w:color w:val="000000"/>
          <w:spacing w:val="-4"/>
          <w:sz w:val="22"/>
          <w:szCs w:val="22"/>
        </w:rPr>
        <w:t>комби</w:t>
      </w:r>
      <w:proofErr w:type="spellEnd"/>
      <w:r w:rsidR="006E7639">
        <w:rPr>
          <w:color w:val="000000"/>
          <w:spacing w:val="-4"/>
          <w:sz w:val="22"/>
          <w:szCs w:val="22"/>
        </w:rPr>
        <w:t xml:space="preserve"> (</w:t>
      </w:r>
      <w:proofErr w:type="spellStart"/>
      <w:r w:rsidR="006E7639">
        <w:rPr>
          <w:color w:val="000000"/>
          <w:spacing w:val="-4"/>
          <w:sz w:val="22"/>
          <w:szCs w:val="22"/>
        </w:rPr>
        <w:t>хэтчбек</w:t>
      </w:r>
      <w:proofErr w:type="spellEnd"/>
      <w:r w:rsidR="006E7639">
        <w:rPr>
          <w:color w:val="000000"/>
          <w:spacing w:val="-4"/>
          <w:sz w:val="22"/>
          <w:szCs w:val="22"/>
        </w:rPr>
        <w:t>)</w:t>
      </w:r>
    </w:p>
    <w:p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Мощность двигателя: </w:t>
      </w:r>
      <w:r w:rsidR="006E7639">
        <w:rPr>
          <w:color w:val="000000"/>
          <w:spacing w:val="-4"/>
          <w:sz w:val="22"/>
          <w:szCs w:val="22"/>
        </w:rPr>
        <w:t>136</w:t>
      </w:r>
      <w:r>
        <w:rPr>
          <w:color w:val="000000"/>
          <w:spacing w:val="-4"/>
          <w:sz w:val="22"/>
          <w:szCs w:val="22"/>
        </w:rPr>
        <w:t xml:space="preserve"> л. с. Рабочий объем: </w:t>
      </w:r>
      <w:r w:rsidR="007A0E63">
        <w:rPr>
          <w:color w:val="000000"/>
          <w:spacing w:val="-4"/>
          <w:sz w:val="22"/>
          <w:szCs w:val="22"/>
        </w:rPr>
        <w:t>1</w:t>
      </w:r>
      <w:r w:rsidR="006E7639">
        <w:rPr>
          <w:color w:val="000000"/>
          <w:spacing w:val="-4"/>
          <w:sz w:val="22"/>
          <w:szCs w:val="22"/>
        </w:rPr>
        <w:t>794</w:t>
      </w:r>
      <w:r w:rsidR="00516AD8" w:rsidRPr="00516AD8"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куб. см.</w:t>
      </w:r>
    </w:p>
    <w:p w:rsidR="00187022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Номер шасси, рамы: отсутствует. </w:t>
      </w:r>
    </w:p>
    <w:p w:rsidR="00187022" w:rsidRPr="00CE6E63" w:rsidRDefault="00516AD8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Год </w:t>
      </w:r>
      <w:r w:rsidR="007A0E63">
        <w:rPr>
          <w:color w:val="000000"/>
          <w:spacing w:val="-4"/>
          <w:sz w:val="22"/>
          <w:szCs w:val="22"/>
        </w:rPr>
        <w:t xml:space="preserve">изготовления: </w:t>
      </w:r>
      <w:r w:rsidR="00C3012D">
        <w:rPr>
          <w:color w:val="000000"/>
          <w:spacing w:val="-4"/>
          <w:sz w:val="22"/>
          <w:szCs w:val="22"/>
        </w:rPr>
        <w:t>200</w:t>
      </w:r>
      <w:r w:rsidR="006E7639">
        <w:rPr>
          <w:color w:val="000000"/>
          <w:spacing w:val="-4"/>
          <w:sz w:val="22"/>
          <w:szCs w:val="22"/>
        </w:rPr>
        <w:t>4</w:t>
      </w:r>
    </w:p>
    <w:p w:rsidR="00187022" w:rsidRPr="00516AD8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Цвет кузова: </w:t>
      </w:r>
      <w:r w:rsidR="006E7639">
        <w:rPr>
          <w:color w:val="000000"/>
          <w:spacing w:val="-4"/>
          <w:sz w:val="22"/>
          <w:szCs w:val="22"/>
        </w:rPr>
        <w:t>черный</w:t>
      </w:r>
    </w:p>
    <w:p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Номер кузова: </w:t>
      </w:r>
      <w:r w:rsidR="006E7639">
        <w:t>отсутствует</w:t>
      </w:r>
    </w:p>
    <w:p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Паспорт ТС, серия/номер: </w:t>
      </w:r>
      <w:r w:rsidR="006E7639">
        <w:rPr>
          <w:color w:val="000000"/>
          <w:spacing w:val="-4"/>
          <w:sz w:val="22"/>
          <w:szCs w:val="22"/>
        </w:rPr>
        <w:t>78 ХА 330589</w:t>
      </w:r>
    </w:p>
    <w:p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Кем </w:t>
      </w:r>
      <w:proofErr w:type="gramStart"/>
      <w:r>
        <w:rPr>
          <w:color w:val="000000"/>
          <w:spacing w:val="-4"/>
          <w:sz w:val="22"/>
          <w:szCs w:val="22"/>
        </w:rPr>
        <w:t>выдан</w:t>
      </w:r>
      <w:proofErr w:type="gramEnd"/>
      <w:r w:rsidR="00516AD8">
        <w:rPr>
          <w:color w:val="000000"/>
          <w:spacing w:val="-4"/>
          <w:sz w:val="22"/>
          <w:szCs w:val="22"/>
        </w:rPr>
        <w:t xml:space="preserve">: </w:t>
      </w:r>
      <w:r w:rsidR="006E7639">
        <w:rPr>
          <w:color w:val="000000"/>
          <w:spacing w:val="-4"/>
          <w:sz w:val="22"/>
          <w:szCs w:val="22"/>
        </w:rPr>
        <w:t>МОТН и РАМТС ГИБДД ГУ МВД России по Кемеровской области</w:t>
      </w:r>
    </w:p>
    <w:p w:rsidR="006E7639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Дата выдачи: </w:t>
      </w:r>
      <w:r w:rsidR="006E7639">
        <w:rPr>
          <w:color w:val="000000"/>
          <w:spacing w:val="-4"/>
          <w:sz w:val="22"/>
          <w:szCs w:val="22"/>
        </w:rPr>
        <w:t>21.10.2023</w:t>
      </w:r>
      <w:r w:rsidR="007A0E63">
        <w:rPr>
          <w:color w:val="000000"/>
          <w:spacing w:val="-4"/>
          <w:sz w:val="22"/>
          <w:szCs w:val="22"/>
        </w:rPr>
        <w:t xml:space="preserve"> </w:t>
      </w:r>
    </w:p>
    <w:p w:rsidR="00187022" w:rsidRDefault="00BE43D5">
      <w:pPr>
        <w:jc w:val="both"/>
      </w:pPr>
      <w:proofErr w:type="spellStart"/>
      <w:r>
        <w:rPr>
          <w:color w:val="000000"/>
          <w:spacing w:val="-4"/>
          <w:sz w:val="22"/>
          <w:szCs w:val="22"/>
        </w:rPr>
        <w:t>Гос</w:t>
      </w:r>
      <w:proofErr w:type="spellEnd"/>
      <w:r>
        <w:rPr>
          <w:color w:val="000000"/>
          <w:spacing w:val="-4"/>
          <w:sz w:val="22"/>
          <w:szCs w:val="22"/>
        </w:rPr>
        <w:t>. Номер:</w:t>
      </w:r>
      <w:r w:rsidR="00C3012D">
        <w:rPr>
          <w:color w:val="000000"/>
          <w:spacing w:val="-4"/>
          <w:sz w:val="22"/>
          <w:szCs w:val="22"/>
          <w:u w:val="single"/>
        </w:rPr>
        <w:t xml:space="preserve"> </w:t>
      </w:r>
      <w:r w:rsidR="006E7639">
        <w:rPr>
          <w:color w:val="000000"/>
          <w:spacing w:val="-4"/>
          <w:sz w:val="22"/>
          <w:szCs w:val="22"/>
          <w:u w:val="single"/>
        </w:rPr>
        <w:t>Е</w:t>
      </w:r>
      <w:r w:rsidR="00D91D45">
        <w:rPr>
          <w:color w:val="000000"/>
          <w:spacing w:val="-4"/>
          <w:sz w:val="22"/>
          <w:szCs w:val="22"/>
          <w:u w:val="single"/>
        </w:rPr>
        <w:t>988НМ138</w:t>
      </w:r>
    </w:p>
    <w:p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а Покупатель купил и  принял указанные объекты   и уплатил за них определенную денежную сумму (цену) в соответствии с разделом 2 настоящего договора. </w:t>
      </w:r>
    </w:p>
    <w:p w:rsidR="00187022" w:rsidRDefault="00BE43D5">
      <w:pPr>
        <w:shd w:val="clear" w:color="auto" w:fill="FFFFFF"/>
        <w:tabs>
          <w:tab w:val="left" w:pos="709"/>
        </w:tabs>
        <w:spacing w:before="10" w:line="250" w:lineRule="exact"/>
        <w:ind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1.2. </w:t>
      </w:r>
      <w:r>
        <w:rPr>
          <w:color w:val="000000"/>
          <w:spacing w:val="-3"/>
          <w:sz w:val="22"/>
          <w:szCs w:val="22"/>
        </w:rPr>
        <w:t>Имущество  принадлежит Продавцу на праве собственности</w:t>
      </w:r>
      <w:r w:rsidR="00C23212">
        <w:rPr>
          <w:color w:val="000000"/>
          <w:spacing w:val="-3"/>
          <w:sz w:val="22"/>
          <w:szCs w:val="22"/>
        </w:rPr>
        <w:t>.</w:t>
      </w:r>
    </w:p>
    <w:p w:rsidR="00187022" w:rsidRPr="002B5F60" w:rsidRDefault="00BE43D5" w:rsidP="002B5F60">
      <w:pPr>
        <w:jc w:val="both"/>
        <w:rPr>
          <w:rFonts w:ascii="Tahoma" w:hAnsi="Tahoma" w:cs="Tahoma"/>
          <w:color w:val="333333"/>
          <w:sz w:val="10"/>
          <w:szCs w:val="10"/>
        </w:rPr>
      </w:pPr>
      <w:r>
        <w:rPr>
          <w:sz w:val="22"/>
          <w:szCs w:val="22"/>
        </w:rPr>
        <w:t xml:space="preserve">1.3. </w:t>
      </w:r>
      <w:r>
        <w:rPr>
          <w:color w:val="000000"/>
          <w:spacing w:val="-2"/>
          <w:sz w:val="22"/>
          <w:szCs w:val="22"/>
        </w:rPr>
        <w:t xml:space="preserve">Продажа указанного в п. 1.1. настоящего </w:t>
      </w:r>
      <w:r w:rsidRPr="002B5F60">
        <w:rPr>
          <w:color w:val="000000"/>
          <w:spacing w:val="-3"/>
          <w:sz w:val="22"/>
          <w:szCs w:val="22"/>
        </w:rPr>
        <w:t xml:space="preserve">договора имущества осуществляется в ходе процедуры реализации имущества должника по </w:t>
      </w:r>
      <w:r w:rsidRPr="00C23212">
        <w:rPr>
          <w:color w:val="000000"/>
          <w:spacing w:val="-3"/>
          <w:sz w:val="22"/>
          <w:szCs w:val="22"/>
        </w:rPr>
        <w:t xml:space="preserve">делу № </w:t>
      </w:r>
      <w:r w:rsidR="006E7639" w:rsidRPr="006E7639">
        <w:rPr>
          <w:color w:val="000000"/>
          <w:spacing w:val="-4"/>
          <w:sz w:val="22"/>
          <w:szCs w:val="22"/>
        </w:rPr>
        <w:t>А19-25714/2024</w:t>
      </w:r>
      <w:r w:rsidR="002B5F60">
        <w:rPr>
          <w:color w:val="000000"/>
          <w:spacing w:val="-3"/>
          <w:sz w:val="22"/>
          <w:szCs w:val="22"/>
        </w:rPr>
        <w:t>.</w:t>
      </w:r>
    </w:p>
    <w:p w:rsidR="00187022" w:rsidRDefault="00BE43D5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Настоящий договор вступает в силу с момента его подписания сторонами. </w:t>
      </w:r>
    </w:p>
    <w:p w:rsidR="00187022" w:rsidRDefault="00187022">
      <w:pPr>
        <w:shd w:val="clear" w:color="auto" w:fill="FFFFFF"/>
        <w:tabs>
          <w:tab w:val="left" w:pos="1176"/>
        </w:tabs>
        <w:spacing w:before="14" w:line="250" w:lineRule="exact"/>
        <w:ind w:left="10" w:firstLine="715"/>
        <w:jc w:val="both"/>
        <w:rPr>
          <w:sz w:val="22"/>
          <w:szCs w:val="22"/>
        </w:rPr>
      </w:pPr>
    </w:p>
    <w:p w:rsidR="00187022" w:rsidRDefault="00BE43D5">
      <w:pPr>
        <w:pStyle w:val="ab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:rsidR="00187022" w:rsidRDefault="00187022">
      <w:pPr>
        <w:pStyle w:val="ab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187022" w:rsidRDefault="00BE43D5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639">
        <w:rPr>
          <w:sz w:val="22"/>
          <w:szCs w:val="22"/>
        </w:rPr>
        <w:t>Цена договора определена Положением о порядке, сроках и условиях реализации  имущества гражданина должника, утвержденным Финансовым управляющим с учетом отсутствия возражений кредиторов</w:t>
      </w:r>
      <w:r w:rsidR="006E7639">
        <w:rPr>
          <w:color w:val="000000"/>
          <w:spacing w:val="-4"/>
          <w:sz w:val="22"/>
          <w:szCs w:val="22"/>
        </w:rPr>
        <w:t xml:space="preserve"> и </w:t>
      </w:r>
      <w:r w:rsidR="006E7639" w:rsidRPr="004677B6">
        <w:rPr>
          <w:sz w:val="22"/>
          <w:szCs w:val="22"/>
        </w:rPr>
        <w:t xml:space="preserve">составляет </w:t>
      </w:r>
      <w:r w:rsidR="006E7639">
        <w:rPr>
          <w:sz w:val="22"/>
          <w:szCs w:val="22"/>
        </w:rPr>
        <w:t>________</w:t>
      </w:r>
      <w:r w:rsidR="006E7639" w:rsidRPr="004677B6">
        <w:rPr>
          <w:sz w:val="22"/>
          <w:szCs w:val="22"/>
        </w:rPr>
        <w:t xml:space="preserve"> рублей</w:t>
      </w:r>
      <w:r>
        <w:rPr>
          <w:rFonts w:ascii="Arial" w:hAnsi="Arial"/>
          <w:color w:val="333333"/>
          <w:sz w:val="22"/>
          <w:szCs w:val="22"/>
        </w:rPr>
        <w:t>.</w:t>
      </w:r>
    </w:p>
    <w:p w:rsidR="00187022" w:rsidRDefault="00BE43D5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по договору производится в течение </w:t>
      </w:r>
      <w:r w:rsidR="00904BF5">
        <w:rPr>
          <w:sz w:val="22"/>
          <w:szCs w:val="22"/>
        </w:rPr>
        <w:t>30</w:t>
      </w:r>
      <w:r>
        <w:rPr>
          <w:sz w:val="22"/>
          <w:szCs w:val="22"/>
        </w:rPr>
        <w:t xml:space="preserve"> (</w:t>
      </w:r>
      <w:r w:rsidR="00904BF5">
        <w:rPr>
          <w:sz w:val="22"/>
          <w:szCs w:val="22"/>
        </w:rPr>
        <w:t>тридцати</w:t>
      </w:r>
      <w:r>
        <w:rPr>
          <w:sz w:val="22"/>
          <w:szCs w:val="22"/>
        </w:rPr>
        <w:t>) дней со дня подписания данн</w:t>
      </w:r>
      <w:r w:rsidRPr="00C3012D">
        <w:rPr>
          <w:sz w:val="22"/>
          <w:szCs w:val="22"/>
        </w:rPr>
        <w:t xml:space="preserve">ого </w:t>
      </w:r>
      <w:r w:rsidRPr="00BB6AE6">
        <w:rPr>
          <w:sz w:val="22"/>
          <w:szCs w:val="22"/>
        </w:rPr>
        <w:t>договора на специальный открытый расчетный счет должника:</w:t>
      </w:r>
    </w:p>
    <w:p w:rsidR="00A07D2B" w:rsidRDefault="00D91D45" w:rsidP="00A07D2B">
      <w:pPr>
        <w:shd w:val="clear" w:color="auto" w:fill="FFFFFF"/>
        <w:tabs>
          <w:tab w:val="left" w:pos="1133"/>
          <w:tab w:val="left" w:pos="3402"/>
        </w:tabs>
        <w:spacing w:line="250" w:lineRule="exact"/>
        <w:rPr>
          <w:sz w:val="22"/>
          <w:szCs w:val="22"/>
        </w:rPr>
      </w:pPr>
      <w:r w:rsidRPr="00D91D45">
        <w:rPr>
          <w:sz w:val="22"/>
          <w:szCs w:val="22"/>
        </w:rPr>
        <w:t>Банк получателя ФИЛИАЛ "ЦЕНТРАЛЬНЫЙ" ПАО "СОВКОМБАНК"</w:t>
      </w:r>
      <w:r w:rsidRPr="00D91D45">
        <w:rPr>
          <w:sz w:val="22"/>
          <w:szCs w:val="22"/>
        </w:rPr>
        <w:br/>
      </w:r>
      <w:proofErr w:type="spellStart"/>
      <w:r w:rsidRPr="00D91D45">
        <w:rPr>
          <w:sz w:val="22"/>
          <w:szCs w:val="22"/>
        </w:rPr>
        <w:t>кор</w:t>
      </w:r>
      <w:proofErr w:type="spellEnd"/>
      <w:r w:rsidRPr="00D91D45">
        <w:rPr>
          <w:sz w:val="22"/>
          <w:szCs w:val="22"/>
        </w:rPr>
        <w:t xml:space="preserve">. </w:t>
      </w:r>
      <w:proofErr w:type="spellStart"/>
      <w:proofErr w:type="gramStart"/>
      <w:r w:rsidRPr="00D91D45">
        <w:rPr>
          <w:sz w:val="22"/>
          <w:szCs w:val="22"/>
        </w:rPr>
        <w:t>c</w:t>
      </w:r>
      <w:proofErr w:type="gramEnd"/>
      <w:r w:rsidRPr="00D91D45">
        <w:rPr>
          <w:sz w:val="22"/>
          <w:szCs w:val="22"/>
        </w:rPr>
        <w:t>чет</w:t>
      </w:r>
      <w:proofErr w:type="spellEnd"/>
      <w:r w:rsidRPr="00D91D45">
        <w:rPr>
          <w:sz w:val="22"/>
          <w:szCs w:val="22"/>
        </w:rPr>
        <w:t xml:space="preserve"> 30101810150040000763</w:t>
      </w:r>
      <w:r w:rsidRPr="00D91D45">
        <w:rPr>
          <w:sz w:val="22"/>
          <w:szCs w:val="22"/>
        </w:rPr>
        <w:br/>
        <w:t>БИК 045004763</w:t>
      </w:r>
      <w:r w:rsidRPr="00D91D45">
        <w:rPr>
          <w:sz w:val="22"/>
          <w:szCs w:val="22"/>
        </w:rPr>
        <w:br/>
        <w:t>ИНН/КПП 4401116480/544543001</w:t>
      </w:r>
      <w:r w:rsidRPr="00D91D45">
        <w:rPr>
          <w:sz w:val="22"/>
          <w:szCs w:val="22"/>
        </w:rPr>
        <w:br/>
        <w:t>ОГРН 1144400000425</w:t>
      </w:r>
      <w:r w:rsidRPr="00D91D45">
        <w:rPr>
          <w:sz w:val="22"/>
          <w:szCs w:val="22"/>
        </w:rPr>
        <w:br/>
        <w:t>счет 40817810150190942846</w:t>
      </w:r>
      <w:r w:rsidRPr="00D91D45">
        <w:rPr>
          <w:sz w:val="22"/>
          <w:szCs w:val="22"/>
        </w:rPr>
        <w:br/>
        <w:t>получатель: Бирюков Владислав Юрьевич</w:t>
      </w:r>
    </w:p>
    <w:p w:rsidR="00D91D45" w:rsidRPr="00C3012D" w:rsidRDefault="00D91D45" w:rsidP="00A07D2B">
      <w:pPr>
        <w:shd w:val="clear" w:color="auto" w:fill="FFFFFF"/>
        <w:tabs>
          <w:tab w:val="left" w:pos="1133"/>
          <w:tab w:val="left" w:pos="3402"/>
        </w:tabs>
        <w:spacing w:line="250" w:lineRule="exact"/>
        <w:rPr>
          <w:sz w:val="22"/>
          <w:szCs w:val="22"/>
        </w:rPr>
      </w:pPr>
    </w:p>
    <w:p w:rsidR="00187022" w:rsidRPr="00A07D2B" w:rsidRDefault="00BE43D5" w:rsidP="00A07D2B">
      <w:pPr>
        <w:pStyle w:val="ab"/>
        <w:numPr>
          <w:ilvl w:val="0"/>
          <w:numId w:val="2"/>
        </w:numPr>
        <w:shd w:val="clear" w:color="auto" w:fill="FFFFFF"/>
        <w:tabs>
          <w:tab w:val="left" w:pos="1133"/>
          <w:tab w:val="left" w:pos="3402"/>
        </w:tabs>
        <w:spacing w:line="250" w:lineRule="exact"/>
        <w:jc w:val="center"/>
        <w:rPr>
          <w:b/>
          <w:bCs/>
          <w:color w:val="000000"/>
          <w:spacing w:val="-5"/>
          <w:sz w:val="22"/>
          <w:szCs w:val="22"/>
        </w:rPr>
      </w:pPr>
      <w:r w:rsidRPr="00A07D2B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187022" w:rsidRDefault="00187022">
      <w:pPr>
        <w:pStyle w:val="ab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187022" w:rsidRDefault="00BE43D5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:rsidR="00187022" w:rsidRDefault="00BE43D5">
      <w:pPr>
        <w:shd w:val="clear" w:color="auto" w:fill="FFFFFF"/>
        <w:tabs>
          <w:tab w:val="left" w:pos="1134"/>
        </w:tabs>
        <w:spacing w:before="5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имуществом  в своих интересах.</w:t>
      </w:r>
    </w:p>
    <w:p w:rsidR="00187022" w:rsidRDefault="00BE43D5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объекта.</w:t>
      </w:r>
    </w:p>
    <w:p w:rsidR="00187022" w:rsidRDefault="00187022">
      <w:pPr>
        <w:shd w:val="clear" w:color="auto" w:fill="FFFFFF"/>
        <w:tabs>
          <w:tab w:val="left" w:pos="941"/>
        </w:tabs>
        <w:spacing w:before="5" w:line="250" w:lineRule="exact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187022" w:rsidRDefault="00187022">
      <w:pPr>
        <w:shd w:val="clear" w:color="auto" w:fill="FFFFFF"/>
        <w:tabs>
          <w:tab w:val="left" w:pos="941"/>
        </w:tabs>
        <w:spacing w:before="5" w:line="250" w:lineRule="exact"/>
        <w:ind w:left="725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187022" w:rsidRDefault="00BE43D5">
      <w:pPr>
        <w:shd w:val="clear" w:color="auto" w:fill="FFFFFF"/>
        <w:spacing w:before="5" w:line="250" w:lineRule="exact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187022" w:rsidRDefault="00BE43D5">
      <w:pPr>
        <w:shd w:val="clear" w:color="auto" w:fill="FFFFFF"/>
        <w:tabs>
          <w:tab w:val="left" w:pos="1134"/>
          <w:tab w:val="left" w:pos="1276"/>
        </w:tabs>
        <w:spacing w:before="5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187022" w:rsidRDefault="00BE43D5">
      <w:pPr>
        <w:shd w:val="clear" w:color="auto" w:fill="FFFFFF"/>
        <w:tabs>
          <w:tab w:val="left" w:pos="1134"/>
          <w:tab w:val="left" w:pos="1276"/>
        </w:tabs>
        <w:spacing w:before="5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эксплуатации имущества.</w:t>
      </w:r>
    </w:p>
    <w:p w:rsidR="00187022" w:rsidRDefault="00BE43D5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187022" w:rsidRDefault="00BE43D5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:rsidR="00187022" w:rsidRDefault="00BE43D5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C3012D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:rsidR="00187022" w:rsidRDefault="00187022">
      <w:pPr>
        <w:shd w:val="clear" w:color="auto" w:fill="FFFFFF"/>
        <w:tabs>
          <w:tab w:val="left" w:pos="1325"/>
        </w:tabs>
        <w:spacing w:line="250" w:lineRule="exact"/>
        <w:ind w:left="787"/>
        <w:jc w:val="both"/>
        <w:rPr>
          <w:color w:val="000000"/>
          <w:spacing w:val="-4"/>
          <w:sz w:val="22"/>
          <w:szCs w:val="22"/>
        </w:rPr>
      </w:pPr>
    </w:p>
    <w:p w:rsidR="00187022" w:rsidRDefault="00BE43D5">
      <w:pPr>
        <w:pStyle w:val="ab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187022" w:rsidRDefault="00187022">
      <w:pPr>
        <w:pStyle w:val="ab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:rsidR="00187022" w:rsidRDefault="00BE43D5">
      <w:pPr>
        <w:pStyle w:val="ab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:rsidR="00187022" w:rsidRDefault="00BE43D5">
      <w:pPr>
        <w:pStyle w:val="ab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:rsidR="00187022" w:rsidRDefault="00BE43D5">
      <w:pPr>
        <w:pStyle w:val="ab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</w:t>
      </w:r>
      <w:r w:rsidR="00D91D45">
        <w:rPr>
          <w:sz w:val="22"/>
          <w:szCs w:val="22"/>
        </w:rPr>
        <w:t>4</w:t>
      </w:r>
      <w:r>
        <w:rPr>
          <w:sz w:val="22"/>
          <w:szCs w:val="22"/>
        </w:rPr>
        <w:t xml:space="preserve"> (</w:t>
      </w:r>
      <w:r w:rsidR="00D91D45">
        <w:rPr>
          <w:sz w:val="22"/>
          <w:szCs w:val="22"/>
        </w:rPr>
        <w:t>четырех</w:t>
      </w:r>
      <w:r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</w:t>
      </w:r>
      <w:r w:rsidR="00D91D45">
        <w:rPr>
          <w:sz w:val="22"/>
          <w:szCs w:val="22"/>
        </w:rPr>
        <w:t>.</w:t>
      </w:r>
    </w:p>
    <w:p w:rsidR="00187022" w:rsidRDefault="00187022">
      <w:pPr>
        <w:pStyle w:val="ab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:rsidR="00187022" w:rsidRDefault="00BE43D5">
      <w:pPr>
        <w:pStyle w:val="ab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/>
      </w:tblPr>
      <w:tblGrid>
        <w:gridCol w:w="4731"/>
        <w:gridCol w:w="5175"/>
      </w:tblGrid>
      <w:tr w:rsidR="00187022">
        <w:trPr>
          <w:trHeight w:val="508"/>
        </w:trPr>
        <w:tc>
          <w:tcPr>
            <w:tcW w:w="4731" w:type="dxa"/>
          </w:tcPr>
          <w:p w:rsidR="00187022" w:rsidRDefault="00187022">
            <w:pPr>
              <w:widowControl w:val="0"/>
              <w:rPr>
                <w:b/>
                <w:sz w:val="22"/>
              </w:rPr>
            </w:pPr>
          </w:p>
          <w:p w:rsidR="00187022" w:rsidRDefault="00BE43D5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187022" w:rsidRDefault="00187022">
            <w:pPr>
              <w:widowControl w:val="0"/>
              <w:tabs>
                <w:tab w:val="left" w:pos="3360"/>
              </w:tabs>
              <w:rPr>
                <w:b/>
                <w:sz w:val="22"/>
              </w:rPr>
            </w:pPr>
          </w:p>
        </w:tc>
        <w:tc>
          <w:tcPr>
            <w:tcW w:w="5174" w:type="dxa"/>
          </w:tcPr>
          <w:p w:rsidR="00187022" w:rsidRDefault="00187022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:rsidR="00187022" w:rsidRDefault="00BE43D5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:rsidR="00187022" w:rsidRDefault="00187022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187022">
        <w:trPr>
          <w:trHeight w:val="284"/>
        </w:trPr>
        <w:tc>
          <w:tcPr>
            <w:tcW w:w="4731" w:type="dxa"/>
          </w:tcPr>
          <w:p w:rsidR="00187022" w:rsidRDefault="00BE43D5" w:rsidP="00D91D45">
            <w:pPr>
              <w:widowControl w:val="0"/>
              <w:jc w:val="both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 Павел Александрович, (12.04.1990 года рождения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 xml:space="preserve">, </w:t>
            </w:r>
            <w:r w:rsidR="00D91D45">
              <w:rPr>
                <w:color w:val="000000"/>
                <w:spacing w:val="1"/>
                <w:sz w:val="22"/>
                <w:szCs w:val="22"/>
              </w:rPr>
              <w:t>____)</w:t>
            </w:r>
            <w:proofErr w:type="gramEnd"/>
          </w:p>
        </w:tc>
        <w:tc>
          <w:tcPr>
            <w:tcW w:w="5174" w:type="dxa"/>
          </w:tcPr>
          <w:p w:rsidR="00187022" w:rsidRDefault="00187022">
            <w:pPr>
              <w:pStyle w:val="Footer"/>
              <w:widowControl w:val="0"/>
              <w:rPr>
                <w:sz w:val="22"/>
                <w:highlight w:val="yellow"/>
              </w:rPr>
            </w:pPr>
          </w:p>
        </w:tc>
      </w:tr>
    </w:tbl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BE43D5">
      <w:pPr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:rsidR="00187022" w:rsidRDefault="00187022">
      <w:pPr>
        <w:rPr>
          <w:b/>
        </w:rPr>
      </w:pPr>
    </w:p>
    <w:p w:rsidR="00187022" w:rsidRDefault="00BE43D5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187022" w:rsidRDefault="00187022">
      <w:pPr>
        <w:rPr>
          <w:b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187022">
      <w:pPr>
        <w:rPr>
          <w:sz w:val="22"/>
          <w:szCs w:val="22"/>
        </w:rPr>
      </w:pPr>
    </w:p>
    <w:p w:rsidR="00187022" w:rsidRDefault="00BE43D5">
      <w:pPr>
        <w:rPr>
          <w:sz w:val="22"/>
          <w:szCs w:val="22"/>
        </w:rPr>
      </w:pPr>
      <w:r>
        <w:rPr>
          <w:sz w:val="22"/>
          <w:szCs w:val="22"/>
        </w:rPr>
        <w:t>Покупатель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187022" w:rsidRDefault="00187022">
      <w:pPr>
        <w:rPr>
          <w:sz w:val="22"/>
          <w:szCs w:val="22"/>
        </w:rPr>
      </w:pPr>
    </w:p>
    <w:p w:rsidR="00187022" w:rsidRDefault="00BE43D5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sectPr w:rsidR="00187022" w:rsidSect="00187022">
      <w:footerReference w:type="default" r:id="rId8"/>
      <w:pgSz w:w="11906" w:h="16838"/>
      <w:pgMar w:top="567" w:right="851" w:bottom="1081" w:left="1701" w:header="0" w:footer="56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4E" w:rsidRDefault="00FD0A4E" w:rsidP="00187022">
      <w:r>
        <w:separator/>
      </w:r>
    </w:p>
  </w:endnote>
  <w:endnote w:type="continuationSeparator" w:id="0">
    <w:p w:rsidR="00FD0A4E" w:rsidRDefault="00FD0A4E" w:rsidP="00187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22" w:rsidRDefault="00092ADC">
    <w:pPr>
      <w:pStyle w:val="Footer"/>
      <w:jc w:val="center"/>
    </w:pPr>
    <w:r>
      <w:fldChar w:fldCharType="begin"/>
    </w:r>
    <w:r w:rsidR="00BE43D5">
      <w:instrText>PAGE</w:instrText>
    </w:r>
    <w:r>
      <w:fldChar w:fldCharType="separate"/>
    </w:r>
    <w:r w:rsidR="00D91D4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4E" w:rsidRDefault="00FD0A4E" w:rsidP="00187022">
      <w:r>
        <w:separator/>
      </w:r>
    </w:p>
  </w:footnote>
  <w:footnote w:type="continuationSeparator" w:id="0">
    <w:p w:rsidR="00FD0A4E" w:rsidRDefault="00FD0A4E" w:rsidP="00187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4436"/>
    <w:multiLevelType w:val="multilevel"/>
    <w:tmpl w:val="0F32477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41180756"/>
    <w:multiLevelType w:val="multilevel"/>
    <w:tmpl w:val="4A3894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1A466BE"/>
    <w:multiLevelType w:val="multilevel"/>
    <w:tmpl w:val="748691BE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633651C"/>
    <w:multiLevelType w:val="multilevel"/>
    <w:tmpl w:val="7474EF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733915C8"/>
    <w:multiLevelType w:val="multilevel"/>
    <w:tmpl w:val="781683F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022"/>
    <w:rsid w:val="00092ADC"/>
    <w:rsid w:val="00136248"/>
    <w:rsid w:val="00187022"/>
    <w:rsid w:val="002B0AF1"/>
    <w:rsid w:val="002B123D"/>
    <w:rsid w:val="002B5F60"/>
    <w:rsid w:val="00315E2D"/>
    <w:rsid w:val="00516AD8"/>
    <w:rsid w:val="005C448C"/>
    <w:rsid w:val="006049E0"/>
    <w:rsid w:val="00690125"/>
    <w:rsid w:val="006C062C"/>
    <w:rsid w:val="006E7639"/>
    <w:rsid w:val="007A0E63"/>
    <w:rsid w:val="007D376C"/>
    <w:rsid w:val="007D7D20"/>
    <w:rsid w:val="008D2FA0"/>
    <w:rsid w:val="00904BF5"/>
    <w:rsid w:val="00953704"/>
    <w:rsid w:val="00981094"/>
    <w:rsid w:val="009C273F"/>
    <w:rsid w:val="009F29AB"/>
    <w:rsid w:val="00A07D2B"/>
    <w:rsid w:val="00A77463"/>
    <w:rsid w:val="00B23938"/>
    <w:rsid w:val="00B66B78"/>
    <w:rsid w:val="00BB6AE6"/>
    <w:rsid w:val="00BE43D5"/>
    <w:rsid w:val="00BF3703"/>
    <w:rsid w:val="00BF7AFA"/>
    <w:rsid w:val="00C23212"/>
    <w:rsid w:val="00C278C9"/>
    <w:rsid w:val="00C3012D"/>
    <w:rsid w:val="00CE6E63"/>
    <w:rsid w:val="00D721D1"/>
    <w:rsid w:val="00D91D45"/>
    <w:rsid w:val="00E127D2"/>
    <w:rsid w:val="00E653BB"/>
    <w:rsid w:val="00FD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DA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 w:themeColor="hyperlink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paragraph" w:customStyle="1" w:styleId="a6">
    <w:name w:val="Заголовок"/>
    <w:basedOn w:val="a"/>
    <w:next w:val="a7"/>
    <w:qFormat/>
    <w:rsid w:val="0018702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187022"/>
    <w:pPr>
      <w:spacing w:after="140" w:line="276" w:lineRule="auto"/>
    </w:pPr>
  </w:style>
  <w:style w:type="paragraph" w:styleId="a8">
    <w:name w:val="List"/>
    <w:basedOn w:val="a7"/>
    <w:rsid w:val="00187022"/>
    <w:rPr>
      <w:rFonts w:cs="Lucida Sans"/>
    </w:rPr>
  </w:style>
  <w:style w:type="paragraph" w:customStyle="1" w:styleId="Caption">
    <w:name w:val="Caption"/>
    <w:basedOn w:val="a"/>
    <w:qFormat/>
    <w:rsid w:val="00187022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187022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after="120" w:line="480" w:lineRule="auto"/>
    </w:pPr>
  </w:style>
  <w:style w:type="paragraph" w:customStyle="1" w:styleId="aa">
    <w:name w:val="Верхний и нижний колонтитулы"/>
    <w:basedOn w:val="a"/>
    <w:qFormat/>
    <w:rsid w:val="00187022"/>
  </w:style>
  <w:style w:type="paragraph" w:customStyle="1" w:styleId="Footer">
    <w:name w:val="Footer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b">
    <w:name w:val="List Paragraph"/>
    <w:basedOn w:val="a"/>
    <w:uiPriority w:val="34"/>
    <w:qFormat/>
    <w:rsid w:val="005F7FEB"/>
    <w:pPr>
      <w:ind w:left="720"/>
      <w:contextualSpacing/>
    </w:pPr>
  </w:style>
  <w:style w:type="paragraph" w:styleId="ac">
    <w:name w:val="No Spacing"/>
    <w:uiPriority w:val="99"/>
    <w:qFormat/>
    <w:rsid w:val="00E21775"/>
    <w:rPr>
      <w:rFonts w:eastAsia="Times New Roman" w:cs="Times New Roman"/>
      <w:szCs w:val="24"/>
      <w:lang w:eastAsia="ru-RU"/>
    </w:rPr>
  </w:style>
  <w:style w:type="paragraph" w:customStyle="1" w:styleId="ad">
    <w:name w:val="Содержимое таблицы"/>
    <w:basedOn w:val="a"/>
    <w:qFormat/>
    <w:rsid w:val="00187022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18702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1886">
                  <w:marLeft w:val="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12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B106-CE66-418C-94B5-453A439C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GoodMan</cp:lastModifiedBy>
  <cp:revision>2</cp:revision>
  <cp:lastPrinted>2017-04-11T01:36:00Z</cp:lastPrinted>
  <dcterms:created xsi:type="dcterms:W3CDTF">2025-08-11T19:29:00Z</dcterms:created>
  <dcterms:modified xsi:type="dcterms:W3CDTF">2025-08-11T19:29:00Z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