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bookmarkStart w:id="0" w:name="_GoBack"/>
      <w:bookmarkEnd w:id="0"/>
      <w:r w:rsidRPr="00795445">
        <w:rPr>
          <w:b/>
          <w:bCs/>
        </w:rPr>
        <w:t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>г.</w:t>
      </w:r>
      <w:r w:rsidR="005F3B2F">
        <w:t>______________</w:t>
      </w:r>
      <w:r>
        <w:tab/>
      </w:r>
      <w:r w:rsidRPr="0060558B">
        <w:rPr>
          <w:noProof/>
        </w:rPr>
        <w:t>02.09.2025</w:t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>Кучаева Татьяна Александровна</w:t>
      </w:r>
      <w:r w:rsidRPr="0060558B">
        <w:rPr>
          <w:noProof/>
          <w:sz w:val="22"/>
          <w:szCs w:val="22"/>
          <w:lang w:val="en-US"/>
        </w:rPr>
        <w:t xml:space="preserve"> (дата рождения: 08.07.1978 г., СНИЛС 125-322-605 18, ИНН 343590058497, регистрация по месту жительства: 108806, г Москва, поселение Новофедоровское, Троицкий округ, ул Вышгородская, д 10 к 1, кв 2)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>Суханова Екатерина Павловна (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780626793677, </w:t>
      </w:r>
      <w:r w:rsidR="0060558B" w:rsidRPr="00DB323F">
        <w:rPr>
          <w:noProof/>
          <w:sz w:val="22"/>
          <w:szCs w:val="22"/>
        </w:rPr>
        <w:t>СНИЛС</w:t>
      </w:r>
      <w:r w:rsidR="0060558B" w:rsidRPr="0060558B">
        <w:rPr>
          <w:noProof/>
          <w:sz w:val="22"/>
          <w:szCs w:val="22"/>
        </w:rPr>
        <w:t xml:space="preserve"> 172-807-135 68,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 xml:space="preserve">: 195426, г Санкт-Петербург, а/я 7) – </w:t>
      </w:r>
      <w:r w:rsidR="0060558B" w:rsidRPr="00DB323F">
        <w:rPr>
          <w:noProof/>
          <w:sz w:val="22"/>
          <w:szCs w:val="22"/>
        </w:rPr>
        <w:t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организации</w:t>
      </w:r>
      <w:r w:rsidR="0060558B" w:rsidRPr="0060558B">
        <w:rPr>
          <w:noProof/>
          <w:sz w:val="22"/>
          <w:szCs w:val="22"/>
        </w:rPr>
        <w:t xml:space="preserve"> СОЮЗ "СРО "ГАУ" (</w:t>
      </w:r>
      <w:r w:rsidR="0060558B" w:rsidRPr="00DB323F">
        <w:rPr>
          <w:noProof/>
          <w:sz w:val="22"/>
          <w:szCs w:val="22"/>
        </w:rPr>
        <w:t>ОГРН</w:t>
      </w:r>
      <w:r w:rsidR="0060558B" w:rsidRPr="0060558B">
        <w:rPr>
          <w:noProof/>
          <w:sz w:val="22"/>
          <w:szCs w:val="22"/>
        </w:rPr>
        <w:t xml:space="preserve"> 1021603626098, 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1660062005,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>: 420034, Респ Татарстан, г Казань, ул. Соловецких Юнг, д. 7, оф. 1004)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города Москвы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23.07.2024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А40-110115/2024</w:t>
      </w:r>
      <w:r w:rsidRPr="0060558B">
        <w:rPr>
          <w:sz w:val="22"/>
          <w:szCs w:val="22"/>
        </w:rPr>
        <w:t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>«Продавец»</w:t>
      </w:r>
      <w:r w:rsidR="0060558B">
        <w:rPr>
          <w:b/>
          <w:bCs/>
          <w:color w:val="auto"/>
          <w:sz w:val="22"/>
          <w:szCs w:val="22"/>
        </w:rPr>
        <w:t xml:space="preserve">, </w:t>
      </w:r>
      <w:r w:rsidRPr="001442CD">
        <w:rPr>
          <w:color w:val="auto"/>
          <w:sz w:val="22"/>
          <w:szCs w:val="22"/>
        </w:rPr>
        <w:t>с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>__________________________________________________________________________________</w:t>
      </w:r>
      <w:r w:rsidR="0033259C">
        <w:rPr>
          <w:color w:val="auto"/>
          <w:sz w:val="22"/>
          <w:szCs w:val="22"/>
        </w:rPr>
        <w:t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>ина(</w:t>
      </w:r>
      <w:proofErr w:type="spellStart"/>
      <w:r>
        <w:rPr>
          <w:sz w:val="22"/>
          <w:szCs w:val="22"/>
        </w:rPr>
        <w:t>ки</w:t>
      </w:r>
      <w:proofErr w:type="spellEnd"/>
      <w:r w:rsidR="0060558B">
        <w:rPr>
          <w:sz w:val="22"/>
          <w:szCs w:val="22"/>
        </w:rPr>
        <w:t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Кучаева Татьяна Александровна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города Москвы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23.07.2024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А40-110115/2024</w:t>
      </w:r>
      <w:r w:rsidR="005870E5" w:rsidRPr="005870E5">
        <w:rPr>
          <w:sz w:val="22"/>
          <w:szCs w:val="22"/>
        </w:rPr>
        <w:t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>ст.ст</w:t>
      </w:r>
      <w:proofErr w:type="spellEnd"/>
      <w:r w:rsidRPr="001442CD">
        <w:rPr>
          <w:sz w:val="22"/>
          <w:szCs w:val="22"/>
        </w:rPr>
        <w:t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>З</w:t>
      </w:r>
      <w:r w:rsidR="00C90F2A" w:rsidRPr="00595BDF">
        <w:rPr>
          <w:sz w:val="22"/>
          <w:szCs w:val="22"/>
        </w:rPr>
        <w:t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>Все имущество гражданина, имею</w:t>
      </w:r>
      <w:r w:rsidR="00F63059">
        <w:rPr>
          <w:sz w:val="22"/>
          <w:szCs w:val="22"/>
        </w:rPr>
        <w:t>щееся на дату принятия решения А</w:t>
      </w:r>
      <w:r w:rsidR="00595BDF" w:rsidRPr="00595BDF">
        <w:rPr>
          <w:sz w:val="22"/>
          <w:szCs w:val="22"/>
        </w:rPr>
        <w:t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>воспользова</w:t>
      </w:r>
      <w:r w:rsidR="00AC76FC">
        <w:rPr>
          <w:sz w:val="22"/>
          <w:szCs w:val="22"/>
        </w:rPr>
        <w:t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>В</w:t>
      </w:r>
      <w:r w:rsidR="005C16D9" w:rsidRPr="001442CD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Pr="001442CD">
        <w:rPr>
          <w:b/>
          <w:sz w:val="22"/>
          <w:szCs w:val="22"/>
        </w:rPr>
        <w:t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="0060558B" w:rsidRPr="001442CD">
        <w:rPr>
          <w:b/>
          <w:sz w:val="22"/>
          <w:szCs w:val="22"/>
        </w:rPr>
        <w:t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>БИК</w:t>
      </w:r>
      <w:r w:rsidRPr="0060558B">
        <w:rPr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>к</w:t>
      </w:r>
      <w:r w:rsidRPr="0060558B">
        <w:rPr>
          <w:noProof/>
          <w:sz w:val="22"/>
          <w:szCs w:val="22"/>
          <w:lang w:val="en-US"/>
        </w:rPr>
        <w:t>/</w:t>
      </w:r>
      <w:r w:rsidRPr="0060558B">
        <w:rPr>
          <w:noProof/>
          <w:sz w:val="22"/>
          <w:szCs w:val="22"/>
        </w:rPr>
        <w:t>с</w:t>
      </w:r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>банка</w:t>
      </w:r>
      <w:r w:rsidRPr="0060558B">
        <w:rPr>
          <w:noProof/>
          <w:sz w:val="22"/>
          <w:szCs w:val="22"/>
          <w:lang w:val="en-US"/>
        </w:rPr>
        <w:t xml:space="preserve"> 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>банка</w:t>
      </w:r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>Получатель</w:t>
      </w:r>
      <w:r w:rsidRPr="0060558B">
        <w:rPr>
          <w:noProof/>
          <w:sz w:val="22"/>
          <w:szCs w:val="22"/>
          <w:lang w:val="en-US"/>
        </w:rPr>
        <w:t xml:space="preserve"> Кучаева Татьяна Александровна (</w:t>
      </w:r>
      <w:r w:rsidRPr="0060558B">
        <w:rPr>
          <w:noProof/>
          <w:sz w:val="22"/>
          <w:szCs w:val="22"/>
        </w:rPr>
        <w:t>ИНН</w:t>
      </w:r>
      <w:r w:rsidRPr="0060558B">
        <w:rPr>
          <w:noProof/>
          <w:sz w:val="22"/>
          <w:szCs w:val="22"/>
          <w:lang w:val="en-US"/>
        </w:rPr>
        <w:t xml:space="preserve"> 343590058497)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>земельный участок</w:t>
      </w:r>
      <w:r w:rsidR="00007311">
        <w:rPr>
          <w:sz w:val="22"/>
          <w:szCs w:val="22"/>
        </w:rPr>
        <w:t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>Кучаева Татьяна Александровна</w:t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08.07.1978 г., СНИЛС 125-322-605 18, ИНН 343590058497, регистрация по месту жительства: 108806, г Москва, поселение Новофедоровское, Троицкий округ, ул Вышгородская, д 10 к 1, кв 2),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Суханова Екатерина Павловна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780626793677,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172-807-135 68,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195426, г Санкт-Петербург, а/я 7)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СОЮЗ "СРО "ГАУ"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1021603626098,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1660062005,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: 420034, Респ Татарстан, г Казань, ул. Соловецких Юнг, д. 7, оф. 1004)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города Москвы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23.07.2024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А40-110115/2024</w:t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>Суханова Е. П.</w:t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>__________________/</w:t>
            </w:r>
            <w:r w:rsidR="0060558B">
              <w:rPr>
                <w:sz w:val="22"/>
                <w:szCs w:val="22"/>
              </w:rPr>
              <w:t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67CB9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777 777</cp:lastModifiedBy>
  <cp:revision>2</cp:revision>
  <dcterms:created xsi:type="dcterms:W3CDTF">2025-09-02T10:40:00Z</dcterms:created>
  <dcterms:modified xsi:type="dcterms:W3CDTF">2025-09-02T10:40:00Z</dcterms:modified>
</cp:coreProperties>
</file>