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4B50A0" w:rsidRDefault="004B50A0">
      <w:pPr>
        <w:keepNext/>
        <w:jc w:val="both"/>
        <w:rPr>
          <w:sz w:val="24"/>
          <w:szCs w:val="24"/>
        </w:rPr>
      </w:pPr>
    </w:p>
    <w:p w:rsidR="004B50A0" w:rsidRDefault="00AD4771">
      <w:pPr>
        <w:pStyle w:val="af1"/>
        <w:shd w:val="clear" w:color="auto" w:fill="FFFFFF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33"/>
          <w:szCs w:val="33"/>
        </w:rPr>
        <w:t xml:space="preserve">        Договор о задатке № ________</w:t>
      </w:r>
    </w:p>
    <w:p w:rsidR="004B50A0" w:rsidRDefault="00AD4771">
      <w:pPr>
        <w:pStyle w:val="af1"/>
        <w:shd w:val="clear" w:color="auto" w:fill="FFFFFF"/>
        <w:jc w:val="right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г.</w:t>
      </w:r>
      <w:bookmarkStart w:id="0" w:name="_GoBack"/>
      <w:bookmarkEnd w:id="0"/>
      <w:r>
        <w:rPr>
          <w:color w:val="000000"/>
          <w:sz w:val="21"/>
          <w:szCs w:val="21"/>
        </w:rPr>
        <w:t>Казань                                                                                                                       «____»____________20__г                                                                                                                            </w:t>
      </w:r>
    </w:p>
    <w:p w:rsidR="004B50A0" w:rsidRDefault="00AD4771">
      <w:pPr>
        <w:pStyle w:val="af1"/>
        <w:shd w:val="clear" w:color="auto" w:fill="FFFFFF"/>
        <w:ind w:firstLine="142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     ООО «Электронная торговая площадка», именуемое в дальнейшем «Оператор» в лице директора Думпе Марины Викторовны, действующего на основании Устава, с одной стороны, и претендент на участие в электронных торгах__________________________________,  в лице____________________________, действующего(-ей) на основании ______________________________________________ , именуемое (-ый) в дальнейшем «Заявитель», с другой стороны, заключили настоящий Договор о задатке (далее «Договор») о нижеследующем:</w:t>
      </w:r>
    </w:p>
    <w:p w:rsidR="004B50A0" w:rsidRDefault="00AD4771">
      <w:pPr>
        <w:pStyle w:val="af1"/>
        <w:shd w:val="clear" w:color="auto" w:fill="FFFFFF"/>
        <w:ind w:left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1. Предмет Договора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1.1. 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«АРБбитЛот» по адресу https://torgi.arbbitlot.ru в сети Интернет (далее по тексту – ЭТП), в соответствии с Регламентом электронной площадки «АРБбитЛот»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1.2. Условия настоящего договора определены Оператором в стандартной форме, размещаемой на сайте https://torgi.arbbitlot.ru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2. Порядок и сроки расчетов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аукционе или конкурсе - в срок установленный в соответствии с сообщением о торгах,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 , открытый в филиале «Корпоративный» ПАО «Совкомбанк» в г.Казани,БИК044525360.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2.6. Сумма Задатка не возвращается Заявителю в следующих случаях: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3. Прочие условия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https://torgi.arbbitlot.ru 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«АРБбитЛот» (https://torgi.arbbitlot.ru).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(e-mail).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</w:pPr>
      <w:r>
        <w:lastRenderedPageBreak/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8"/>
        <w:gridCol w:w="4243"/>
      </w:tblGrid>
      <w:tr w:rsidR="004B50A0">
        <w:trPr>
          <w:trHeight w:hRule="exact" w:val="6805"/>
        </w:trPr>
        <w:tc>
          <w:tcPr>
            <w:tcW w:w="5288" w:type="dxa"/>
          </w:tcPr>
          <w:p w:rsidR="004B50A0" w:rsidRDefault="00AD4771">
            <w:pPr>
              <w:pStyle w:val="tableparagraph"/>
              <w:spacing w:line="183" w:lineRule="exact"/>
              <w:ind w:left="200"/>
              <w:jc w:val="both"/>
            </w:pPr>
            <w:r>
              <w:rPr>
                <w:rStyle w:val="a6"/>
                <w:bCs w:val="0"/>
                <w:sz w:val="18"/>
                <w:szCs w:val="22"/>
              </w:rPr>
              <w:t>Заявитель:</w:t>
            </w:r>
          </w:p>
          <w:p w:rsidR="004B50A0" w:rsidRDefault="00AD4771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___________________________________________________</w:t>
            </w:r>
          </w:p>
          <w:p w:rsidR="004B50A0" w:rsidRDefault="00AD4771">
            <w:pPr>
              <w:pStyle w:val="tableparagraph"/>
              <w:spacing w:before="9" w:after="0"/>
              <w:ind w:left="200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(наименование юридического лица /ФИО) Юридический адрес/Адрес регистрации гражданина:</w:t>
            </w:r>
          </w:p>
          <w:p w:rsidR="004B50A0" w:rsidRDefault="00AD4771">
            <w:pPr>
              <w:pStyle w:val="tableparagraph"/>
              <w:spacing w:before="9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799"/>
                <w:tab w:val="left" w:pos="4830"/>
              </w:tabs>
              <w:spacing w:before="9" w:after="0"/>
              <w:ind w:left="200" w:right="451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Почтовый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адрес: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ОГРН/ОГРНИП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0" w:after="0" w:line="218" w:lineRule="exact"/>
              <w:ind w:left="1688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(для юридического лица и ИП)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after="0"/>
              <w:ind w:left="200" w:right="514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Паспортные</w:t>
            </w:r>
            <w:r>
              <w:rPr>
                <w:spacing w:val="-3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данные: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серия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№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Выдан: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Дата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выдачи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код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rStyle w:val="spelle"/>
                <w:sz w:val="18"/>
                <w:szCs w:val="22"/>
              </w:rPr>
              <w:t>подр</w:t>
            </w:r>
            <w:r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Реквизиты для возврата задатка:</w:t>
            </w:r>
          </w:p>
          <w:p w:rsidR="004B50A0" w:rsidRDefault="00AD4771">
            <w:pPr>
              <w:pStyle w:val="tableparagraph"/>
              <w:tabs>
                <w:tab w:val="left" w:pos="4708"/>
                <w:tab w:val="left" w:pos="4751"/>
              </w:tabs>
              <w:spacing w:before="0" w:after="0"/>
              <w:ind w:left="200" w:right="528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Получатель: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pacing w:val="-4"/>
                <w:sz w:val="18"/>
                <w:szCs w:val="22"/>
              </w:rPr>
              <w:t xml:space="preserve"> </w:t>
            </w:r>
            <w:r>
              <w:rPr>
                <w:rStyle w:val="grame"/>
                <w:sz w:val="18"/>
                <w:szCs w:val="22"/>
              </w:rPr>
              <w:t xml:space="preserve">получателя </w:t>
            </w:r>
            <w:r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р/с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к/с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БИК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Назначение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платежа: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Тел.: </w:t>
            </w:r>
            <w:r>
              <w:rPr>
                <w:sz w:val="18"/>
                <w:szCs w:val="22"/>
                <w:u w:val="single" w:color="323232"/>
              </w:rPr>
              <w:t xml:space="preserve"> </w:t>
            </w:r>
            <w:r>
              <w:rPr>
                <w:sz w:val="18"/>
                <w:szCs w:val="22"/>
                <w:u w:val="single" w:color="323232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Эл. почта: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after="0"/>
              <w:ind w:left="975" w:right="745" w:hanging="776"/>
            </w:pP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 подпись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  <w:szCs w:val="22"/>
              </w:rPr>
              <w:tab/>
              <w:t>расшифровка</w:t>
            </w:r>
            <w:r>
              <w:rPr>
                <w:spacing w:val="-6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подписи</w:t>
            </w:r>
          </w:p>
          <w:p w:rsidR="004B50A0" w:rsidRDefault="00AD4771">
            <w:pPr>
              <w:pStyle w:val="tableparagraph"/>
              <w:spacing w:line="218" w:lineRule="exact"/>
              <w:ind w:left="200"/>
              <w:jc w:val="both"/>
            </w:pPr>
            <w:r>
              <w:rPr>
                <w:rStyle w:val="spelle"/>
                <w:sz w:val="18"/>
                <w:szCs w:val="22"/>
              </w:rPr>
              <w:t>м.п</w:t>
            </w:r>
            <w:r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</w:tcPr>
          <w:p w:rsidR="004B50A0" w:rsidRDefault="00AD4771">
            <w:pPr>
              <w:pStyle w:val="tableparagraph"/>
              <w:spacing w:before="0" w:after="0" w:line="183" w:lineRule="exact"/>
              <w:ind w:left="493" w:right="305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Оператор: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Номинальный счет (для задатков) 40702810412020574079  в филиал «Корпоративный» ПАО «Совкомбанк»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rFonts w:ascii="Verdana" w:hAnsi="Verdana" w:cs="Verdana"/>
                <w:color w:val="333333"/>
                <w:sz w:val="17"/>
                <w:szCs w:val="17"/>
              </w:rPr>
              <w:t> 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Директор____________М.В.Думпе</w:t>
            </w:r>
          </w:p>
          <w:p w:rsidR="004B50A0" w:rsidRDefault="004B50A0">
            <w:pPr>
              <w:pStyle w:val="tableparagraph"/>
              <w:tabs>
                <w:tab w:val="left" w:pos="2587"/>
              </w:tabs>
              <w:spacing w:before="0" w:after="0" w:line="440" w:lineRule="atLeast"/>
              <w:ind w:left="493" w:right="1168"/>
              <w:rPr>
                <w:rFonts w:ascii="Verdana" w:hAnsi="Verdana" w:cs="Verdana"/>
                <w:color w:val="333333"/>
                <w:sz w:val="18"/>
                <w:szCs w:val="22"/>
              </w:rPr>
            </w:pPr>
          </w:p>
        </w:tc>
      </w:tr>
    </w:tbl>
    <w:p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4B50A0">
      <w:pPr>
        <w:keepNext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4B50A0" w:rsidRDefault="004B50A0">
      <w:pPr>
        <w:keepNext/>
        <w:jc w:val="both"/>
        <w:rPr>
          <w:sz w:val="24"/>
          <w:szCs w:val="24"/>
        </w:rPr>
      </w:pPr>
    </w:p>
    <w:sectPr w:rsidR="004B50A0">
      <w:headerReference w:type="default" r:id="rId7"/>
      <w:pgSz w:w="11906" w:h="16838"/>
      <w:pgMar w:top="776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58F4" w:rsidRDefault="002A58F4">
      <w:r>
        <w:separator/>
      </w:r>
    </w:p>
  </w:endnote>
  <w:endnote w:type="continuationSeparator" w:id="0">
    <w:p w:rsidR="002A58F4" w:rsidRDefault="002A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58F4" w:rsidRDefault="002A58F4">
      <w:r>
        <w:separator/>
      </w:r>
    </w:p>
  </w:footnote>
  <w:footnote w:type="continuationSeparator" w:id="0">
    <w:p w:rsidR="002A58F4" w:rsidRDefault="002A5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50A0" w:rsidRDefault="00AD4771">
    <w:pPr>
      <w:pStyle w:val="ad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5F9F"/>
    <w:multiLevelType w:val="multilevel"/>
    <w:tmpl w:val="5D8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24E1F81"/>
    <w:multiLevelType w:val="multilevel"/>
    <w:tmpl w:val="8F9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4605491"/>
    <w:multiLevelType w:val="multilevel"/>
    <w:tmpl w:val="063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6974803"/>
    <w:multiLevelType w:val="multilevel"/>
    <w:tmpl w:val="AE104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0A0"/>
    <w:rsid w:val="002A58F4"/>
    <w:rsid w:val="004B50A0"/>
    <w:rsid w:val="00AD4771"/>
    <w:rsid w:val="00B42E6C"/>
    <w:rsid w:val="00B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98C"/>
  <w15:docId w15:val="{E0D0E4D6-EE70-4246-8EEB-07014578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Microsoft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A00</cp:lastModifiedBy>
  <cp:revision>3</cp:revision>
  <cp:lastPrinted>2017-03-17T19:23:00Z</cp:lastPrinted>
  <dcterms:created xsi:type="dcterms:W3CDTF">2024-11-08T13:36:00Z</dcterms:created>
  <dcterms:modified xsi:type="dcterms:W3CDTF">2025-08-27T14:30:00Z</dcterms:modified>
  <dc:language>en-US</dc:language>
</cp:coreProperties>
</file>