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508CF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70458C12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04123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1163C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Красноярский край, Назаровский район</w:t>
            </w:r>
          </w:p>
        </w:tc>
        <w:tc>
          <w:tcPr>
            <w:tcW w:w="4673" w:type="dxa"/>
          </w:tcPr>
          <w:p w14:paraId="64107F49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«___»_____________202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г.</w:t>
            </w:r>
          </w:p>
          <w:p w14:paraId="18151913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103DAC">
      <w:p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155D47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Фром Светланы Александровны</w:t>
      </w:r>
      <w:r>
        <w:rPr>
          <w:rFonts w:hint="default" w:ascii="Times New Roman" w:hAnsi="Times New Roman" w:cs="Times New Roman"/>
          <w:sz w:val="24"/>
          <w:szCs w:val="24"/>
        </w:rPr>
        <w:t xml:space="preserve"> (29.01.1973 г.р., место рождения: гор. Назарово Красноярский край, ИНН 245605457057, СНИЛС 033- 746-226-46, адрес регистрации: с. Красная Поляна, Назаровский район, Красноярский край, ул. Школьная 19-8) Кубрак Екатерина Александровна (ИНН 246417014946, рег. № 22308),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Красноярского края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28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10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 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33-18652</w:t>
      </w:r>
      <w:r>
        <w:rPr>
          <w:rFonts w:hint="default"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423E4AE9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5A5C013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Предмет договора</w:t>
      </w:r>
    </w:p>
    <w:p w14:paraId="74211DED">
      <w:pPr>
        <w:pStyle w:val="8"/>
        <w:tabs>
          <w:tab w:val="left" w:pos="6480"/>
        </w:tabs>
        <w:ind w:left="0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1.1.Продавец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3/181 доли в праве общей долевой собственности на земельный участок, находящийся по адресу: Красноярский край, Назаровский район. Площадь: 11 599 800 +/- 29 801 кв.м. Вид разрешенного использования: для сельскохозяйственного производства. Кадастровый номер: 24:27:6402002:233</w:t>
      </w:r>
    </w:p>
    <w:p w14:paraId="037C1EF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7CD0C51C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Продажа имущества производится в рамках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Протокола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 xml:space="preserve"> о результатах собрания кредиторов, назначенного на 21.03.2025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0B724B5A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69A8DA69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EE874E4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12CC29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2A36533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E1461A5">
      <w:pPr>
        <w:numPr>
          <w:ilvl w:val="0"/>
          <w:numId w:val="1"/>
        </w:num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26B3EEAA">
      <w:pPr>
        <w:numPr>
          <w:ilvl w:val="0"/>
          <w:numId w:val="0"/>
        </w:num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B3C203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1225B98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4617822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592648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1C50F00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Право собственности на Имущество переходит к Покупателю после полной его оплаты.</w:t>
      </w:r>
    </w:p>
    <w:p w14:paraId="1D0BB237">
      <w:pPr>
        <w:spacing w:after="240" w:line="240" w:lineRule="auto"/>
        <w:contextualSpacing/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3.6 Все расходы, необходимые для регистрации права собственности, несет Покупатель. </w:t>
      </w:r>
    </w:p>
    <w:p w14:paraId="2C46E5DD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FFF12A1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30CD82C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4C27B95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244E4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Имущество возврату не подлежит.</w:t>
      </w:r>
    </w:p>
    <w:p w14:paraId="44E08BB9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470E51B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8C7CF78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6EC0792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6D113D02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может быть расторгнут Продавцом в одностороннем порядке в случае нарушения Покупателем п. 2.2. Договора.</w:t>
      </w:r>
    </w:p>
    <w:p w14:paraId="7902009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041C5DF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489274F9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2497B5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5.6.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13D7B94C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5E20A32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Подписи Сторон:</w:t>
      </w:r>
    </w:p>
    <w:p w14:paraId="648B4BA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406F3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1AF8CB34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542F681C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4A15FC6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2934B0FF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14:paraId="1D58708F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B06D24E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                          </w:t>
            </w:r>
          </w:p>
          <w:p w14:paraId="16D0F8DE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5037900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14:paraId="1760624E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4800877D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8B242E8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B06E302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59EFF8D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C9233DE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9576917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</w:p>
          <w:p w14:paraId="156F3DDC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74A4366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C074574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p w14:paraId="13993D37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D695BD6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p w14:paraId="5BE631D1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4C25D2"/>
    <w:multiLevelType w:val="singleLevel"/>
    <w:tmpl w:val="5B4C25D2"/>
    <w:lvl w:ilvl="0" w:tentative="0">
      <w:start w:val="3"/>
      <w:numFmt w:val="decimal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87C59"/>
    <w:rsid w:val="000A27EA"/>
    <w:rsid w:val="000E7E1E"/>
    <w:rsid w:val="000E7E54"/>
    <w:rsid w:val="001A3FAD"/>
    <w:rsid w:val="001B415A"/>
    <w:rsid w:val="001C02C2"/>
    <w:rsid w:val="00253BA8"/>
    <w:rsid w:val="002B7FB5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858"/>
    <w:rsid w:val="00571CC2"/>
    <w:rsid w:val="00574CF9"/>
    <w:rsid w:val="0059064A"/>
    <w:rsid w:val="005B3F65"/>
    <w:rsid w:val="005E0E63"/>
    <w:rsid w:val="005E154A"/>
    <w:rsid w:val="005E2949"/>
    <w:rsid w:val="005F4DBD"/>
    <w:rsid w:val="00601683"/>
    <w:rsid w:val="00632C82"/>
    <w:rsid w:val="00651449"/>
    <w:rsid w:val="00664442"/>
    <w:rsid w:val="00687EA0"/>
    <w:rsid w:val="006D6A8F"/>
    <w:rsid w:val="00747C78"/>
    <w:rsid w:val="00764BF5"/>
    <w:rsid w:val="007B0097"/>
    <w:rsid w:val="007D01FC"/>
    <w:rsid w:val="007D66F0"/>
    <w:rsid w:val="00806F06"/>
    <w:rsid w:val="008451CA"/>
    <w:rsid w:val="008602D8"/>
    <w:rsid w:val="008C3FD4"/>
    <w:rsid w:val="008D376C"/>
    <w:rsid w:val="008F2A7A"/>
    <w:rsid w:val="008F319A"/>
    <w:rsid w:val="00910676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DE4"/>
    <w:rsid w:val="00AC5745"/>
    <w:rsid w:val="00AD1044"/>
    <w:rsid w:val="00AE3206"/>
    <w:rsid w:val="00B556E6"/>
    <w:rsid w:val="00B63AAD"/>
    <w:rsid w:val="00B86CD3"/>
    <w:rsid w:val="00BA4D25"/>
    <w:rsid w:val="00BB77FD"/>
    <w:rsid w:val="00BC0A1B"/>
    <w:rsid w:val="00C0177D"/>
    <w:rsid w:val="00C50697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F365FA"/>
    <w:rsid w:val="00F730B9"/>
    <w:rsid w:val="00FA7608"/>
    <w:rsid w:val="00FF6CC9"/>
    <w:rsid w:val="2E471705"/>
    <w:rsid w:val="310E4987"/>
    <w:rsid w:val="396C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730</Words>
  <Characters>4162</Characters>
  <Lines>34</Lines>
  <Paragraphs>9</Paragraphs>
  <TotalTime>0</TotalTime>
  <ScaleCrop>false</ScaleCrop>
  <LinksUpToDate>false</LinksUpToDate>
  <CharactersWithSpaces>4883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2019-08-04T14:47:00Z</dcterms:created>
  <dc:creator>ValidovaAR</dc:creator>
  <cp:lastModifiedBy>User</cp:lastModifiedBy>
  <cp:lastPrinted>2019-12-01T18:53:00Z</cp:lastPrinted>
  <dcterms:modified xsi:type="dcterms:W3CDTF">2025-06-04T02:34:43Z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A493720EF50D42B3B3F35A8D981EC0F0_12</vt:lpwstr>
  </property>
</Properties>
</file>