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77777777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</w:p>
    <w:p w14:paraId="7DE2D0BF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3C02FD16" w:rsidR="004A22C8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D0659B">
        <w:rPr>
          <w:rFonts w:ascii="Times New Roman" w:hAnsi="Times New Roman" w:cs="Times New Roman"/>
          <w:color w:val="000000"/>
        </w:rPr>
        <w:t>г. Челябинск</w:t>
      </w:r>
      <w:r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D0659B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D0659B">
        <w:rPr>
          <w:rFonts w:ascii="Times New Roman" w:hAnsi="Times New Roman" w:cs="Times New Roman"/>
          <w:color w:val="000000"/>
        </w:rPr>
        <w:t xml:space="preserve"> </w:t>
      </w:r>
      <w:r w:rsidR="0083106D" w:rsidRPr="00D0659B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4844D8" w:rsidRPr="00D0659B">
        <w:rPr>
          <w:rFonts w:ascii="Times New Roman" w:hAnsi="Times New Roman" w:cs="Times New Roman"/>
          <w:color w:val="000000"/>
        </w:rPr>
        <w:t>____</w:t>
      </w:r>
      <w:r w:rsidR="004A22C8" w:rsidRPr="00D0659B">
        <w:rPr>
          <w:rFonts w:ascii="Times New Roman" w:hAnsi="Times New Roman" w:cs="Times New Roman"/>
          <w:color w:val="000000"/>
        </w:rPr>
        <w:t>»</w:t>
      </w:r>
      <w:r w:rsidR="004844D8" w:rsidRPr="00D0659B">
        <w:rPr>
          <w:rFonts w:ascii="Times New Roman" w:hAnsi="Times New Roman" w:cs="Times New Roman"/>
          <w:color w:val="000000"/>
        </w:rPr>
        <w:t>_______</w:t>
      </w:r>
      <w:r w:rsidR="00A306E9" w:rsidRPr="00D0659B">
        <w:rPr>
          <w:rFonts w:ascii="Times New Roman" w:hAnsi="Times New Roman" w:cs="Times New Roman"/>
          <w:color w:val="000000"/>
        </w:rPr>
        <w:t>__</w:t>
      </w:r>
      <w:r w:rsidR="004A22C8" w:rsidRPr="00D0659B">
        <w:rPr>
          <w:rFonts w:ascii="Times New Roman" w:hAnsi="Times New Roman" w:cs="Times New Roman"/>
          <w:color w:val="000000"/>
        </w:rPr>
        <w:t>20</w:t>
      </w:r>
      <w:r w:rsidR="00B1144B" w:rsidRPr="00D0659B">
        <w:rPr>
          <w:rFonts w:ascii="Times New Roman" w:hAnsi="Times New Roman" w:cs="Times New Roman"/>
          <w:color w:val="000000"/>
        </w:rPr>
        <w:t>2</w:t>
      </w:r>
      <w:r w:rsidR="00387340" w:rsidRPr="00D0659B">
        <w:rPr>
          <w:rFonts w:ascii="Times New Roman" w:hAnsi="Times New Roman" w:cs="Times New Roman"/>
          <w:color w:val="000000"/>
        </w:rPr>
        <w:t>5</w:t>
      </w:r>
      <w:r w:rsidR="003603AB" w:rsidRPr="00D0659B">
        <w:rPr>
          <w:rFonts w:ascii="Times New Roman" w:hAnsi="Times New Roman" w:cs="Times New Roman"/>
          <w:color w:val="000000"/>
        </w:rPr>
        <w:t xml:space="preserve"> </w:t>
      </w:r>
      <w:r w:rsidR="004A22C8" w:rsidRPr="00D0659B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</w:p>
    <w:p w14:paraId="4BFDDD52" w14:textId="75D854F3" w:rsidR="00F94E7E" w:rsidRPr="00D0659B" w:rsidRDefault="00D0659B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</w:rPr>
        <w:t>Чикина Диана Олеговна (дата рождения: 19.06.1995, место рождения: пос. Агаповка, Агаповского р-на Челябинской обл., СНИЛС 161-746-165 69, ИНН 744612257607, регистрация по месту жительства: Челябинская область, г. Магнитогорск, ул. Суворова, д. 137, кв. 37</w:t>
      </w:r>
      <w:r w:rsidR="000168A9" w:rsidRPr="00D0659B">
        <w:rPr>
          <w:rFonts w:ascii="Times New Roman" w:hAnsi="Times New Roman" w:cs="Times New Roman"/>
        </w:rPr>
        <w:t>),</w:t>
      </w:r>
      <w:r w:rsidR="00387340" w:rsidRPr="00D0659B">
        <w:rPr>
          <w:rFonts w:ascii="Times New Roman" w:hAnsi="Times New Roman" w:cs="Times New Roman"/>
        </w:rPr>
        <w:t xml:space="preserve"> </w:t>
      </w:r>
      <w:r w:rsidR="00C10F4D" w:rsidRPr="00D0659B">
        <w:rPr>
          <w:rFonts w:ascii="Times New Roman" w:hAnsi="Times New Roman" w:cs="Times New Roman"/>
        </w:rPr>
        <w:t xml:space="preserve">в лице финансового управляющего </w:t>
      </w:r>
      <w:r w:rsidR="000168A9" w:rsidRPr="00D0659B">
        <w:rPr>
          <w:rFonts w:ascii="Times New Roman" w:hAnsi="Times New Roman" w:cs="Times New Roman"/>
        </w:rPr>
        <w:t>Беляева Дениса Викторовича</w:t>
      </w:r>
      <w:r w:rsidR="00C10F4D" w:rsidRPr="00D0659B">
        <w:rPr>
          <w:rFonts w:ascii="Times New Roman" w:hAnsi="Times New Roman" w:cs="Times New Roman"/>
        </w:rPr>
        <w:t xml:space="preserve">, действующего на основании </w:t>
      </w:r>
      <w:r w:rsidR="000168A9" w:rsidRPr="00D0659B">
        <w:rPr>
          <w:rFonts w:ascii="Times New Roman" w:hAnsi="Times New Roman" w:cs="Times New Roman"/>
        </w:rPr>
        <w:t>Решения Арбитражного суда Челябинской области от «</w:t>
      </w:r>
      <w:r w:rsidRPr="00D0659B">
        <w:rPr>
          <w:rFonts w:ascii="Times New Roman" w:hAnsi="Times New Roman" w:cs="Times New Roman"/>
          <w:color w:val="000000" w:themeColor="text1"/>
        </w:rPr>
        <w:t xml:space="preserve">10» апреля 2025 г. по делу № </w:t>
      </w:r>
      <w:r w:rsidRPr="00D0659B">
        <w:rPr>
          <w:rStyle w:val="js-case-header-casenum"/>
          <w:rFonts w:ascii="Times New Roman" w:hAnsi="Times New Roman" w:cs="Times New Roman"/>
          <w:color w:val="000000" w:themeColor="text1"/>
          <w:bdr w:val="none" w:sz="0" w:space="0" w:color="auto" w:frame="1"/>
        </w:rPr>
        <w:t>А76-8140/202</w:t>
      </w:r>
      <w:r w:rsidRPr="00D0659B">
        <w:rPr>
          <w:rStyle w:val="js-case-header-casenum"/>
          <w:rFonts w:ascii="Times New Roman" w:hAnsi="Times New Roman" w:cs="Times New Roman"/>
          <w:color w:val="000000" w:themeColor="text1"/>
          <w:bdr w:val="none" w:sz="0" w:space="0" w:color="auto" w:frame="1"/>
        </w:rPr>
        <w:t>5</w:t>
      </w:r>
      <w:r w:rsidR="00387340" w:rsidRPr="00D0659B">
        <w:rPr>
          <w:rFonts w:ascii="Times New Roman" w:hAnsi="Times New Roman" w:cs="Times New Roman"/>
        </w:rPr>
        <w:t xml:space="preserve">, </w:t>
      </w:r>
      <w:r w:rsidR="00B1144B" w:rsidRPr="00D0659B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D0659B">
        <w:rPr>
          <w:rFonts w:ascii="Times New Roman" w:hAnsi="Times New Roman" w:cs="Times New Roman"/>
        </w:rPr>
        <w:t>«</w:t>
      </w:r>
      <w:r w:rsidR="00BD3A39" w:rsidRPr="00D0659B">
        <w:rPr>
          <w:rFonts w:ascii="Times New Roman" w:hAnsi="Times New Roman" w:cs="Times New Roman"/>
        </w:rPr>
        <w:t>Продавец</w:t>
      </w:r>
      <w:r w:rsidR="00B1144B" w:rsidRPr="00D0659B">
        <w:rPr>
          <w:rFonts w:ascii="Times New Roman" w:hAnsi="Times New Roman" w:cs="Times New Roman"/>
        </w:rPr>
        <w:t>» с одной стороны, и _______________________________________________________, именуемый в дальнейшем «</w:t>
      </w:r>
      <w:r w:rsidR="00BD3A39" w:rsidRPr="00D0659B">
        <w:rPr>
          <w:rFonts w:ascii="Times New Roman" w:eastAsia="Calibri" w:hAnsi="Times New Roman" w:cs="Times New Roman"/>
        </w:rPr>
        <w:t>Покупатель</w:t>
      </w:r>
      <w:r w:rsidR="00B1144B" w:rsidRPr="00D0659B">
        <w:rPr>
          <w:rFonts w:ascii="Times New Roman" w:eastAsia="Calibri" w:hAnsi="Times New Roman" w:cs="Times New Roman"/>
        </w:rPr>
        <w:t>»</w:t>
      </w:r>
      <w:r w:rsidR="00B1144B" w:rsidRPr="00D0659B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189FA06A" w:rsidR="00DF3A3B" w:rsidRPr="00D0659B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D0659B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D0659B">
        <w:rPr>
          <w:rFonts w:ascii="Times New Roman" w:hAnsi="Times New Roman" w:cs="Times New Roman"/>
          <w:color w:val="000000" w:themeColor="text1"/>
        </w:rPr>
        <w:t xml:space="preserve"> __________________________ </w:t>
      </w:r>
      <w:r w:rsidRPr="00D0659B">
        <w:rPr>
          <w:rFonts w:ascii="Times New Roman" w:hAnsi="Times New Roman" w:cs="Times New Roman"/>
        </w:rPr>
        <w:t xml:space="preserve">о результатах торгов в </w:t>
      </w:r>
      <w:r w:rsidR="00F94E7E" w:rsidRPr="00D0659B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форме </w:t>
      </w:r>
      <w:r w:rsidR="00AA3393" w:rsidRPr="00D0659B">
        <w:rPr>
          <w:rFonts w:ascii="Times New Roman" w:hAnsi="Times New Roman" w:cs="Times New Roman"/>
          <w:color w:val="000000"/>
          <w:shd w:val="clear" w:color="auto" w:fill="FFFFFF"/>
        </w:rPr>
        <w:t>открыт</w:t>
      </w:r>
      <w:r w:rsidR="00D0659B" w:rsidRPr="00D0659B">
        <w:rPr>
          <w:rFonts w:ascii="Times New Roman" w:hAnsi="Times New Roman" w:cs="Times New Roman"/>
          <w:color w:val="000000"/>
          <w:shd w:val="clear" w:color="auto" w:fill="FFFFFF"/>
        </w:rPr>
        <w:t>ого аукциона</w:t>
      </w:r>
      <w:r w:rsidR="00F94E7E" w:rsidRPr="00D0659B">
        <w:rPr>
          <w:rFonts w:ascii="Times New Roman" w:hAnsi="Times New Roman" w:cs="Times New Roman"/>
        </w:rPr>
        <w:t>,</w:t>
      </w:r>
      <w:r w:rsidRPr="00D0659B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7B8F24D0" w:rsidR="00FA1F70" w:rsidRPr="00D0659B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D065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D0659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proofErr w:type="gramStart"/>
      <w:r w:rsidR="00D33C26" w:rsidRPr="00D0659B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D0659B" w:rsidRPr="00D0659B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легковой</w:t>
      </w:r>
      <w:proofErr w:type="gramEnd"/>
      <w:r w:rsidR="00D0659B" w:rsidRPr="00D0659B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</w:t>
      </w:r>
      <w:r w:rsidR="00FA1F70" w:rsidRPr="00D0659B">
        <w:rPr>
          <w:rFonts w:ascii="Times New Roman" w:hAnsi="Times New Roman" w:cs="Times New Roman"/>
        </w:rPr>
        <w:t xml:space="preserve">автомобиль марки </w:t>
      </w:r>
      <w:r w:rsidR="00D0659B" w:rsidRPr="00D0659B">
        <w:rPr>
          <w:rFonts w:ascii="Times New Roman" w:hAnsi="Times New Roman" w:cs="Times New Roman"/>
        </w:rPr>
        <w:t>CHERY TIGGO7 PRO MAX, 2023 года выпуска, VIN LVVDB21B0PD784955</w:t>
      </w:r>
      <w:r w:rsidR="00D0659B" w:rsidRPr="00D0659B">
        <w:rPr>
          <w:rFonts w:ascii="Times New Roman" w:hAnsi="Times New Roman" w:cs="Times New Roman"/>
        </w:rPr>
        <w:t>.</w:t>
      </w:r>
    </w:p>
    <w:p w14:paraId="3C5EA4D5" w14:textId="6CB1832B" w:rsidR="00DF3A3B" w:rsidRPr="00D0659B" w:rsidRDefault="00DD76DF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</w:rPr>
        <w:t xml:space="preserve">Право собственности в отношении указанного имущества </w:t>
      </w:r>
      <w:proofErr w:type="gramStart"/>
      <w:r w:rsidRPr="00D0659B">
        <w:rPr>
          <w:rFonts w:ascii="Times New Roman" w:hAnsi="Times New Roman" w:cs="Times New Roman"/>
        </w:rPr>
        <w:t xml:space="preserve">принадлежит </w:t>
      </w:r>
      <w:r w:rsidR="00FA1F70" w:rsidRPr="00D0659B">
        <w:rPr>
          <w:rFonts w:ascii="Times New Roman" w:hAnsi="Times New Roman" w:cs="Times New Roman"/>
          <w:color w:val="000000" w:themeColor="text1"/>
        </w:rPr>
        <w:t xml:space="preserve"> </w:t>
      </w:r>
      <w:r w:rsidR="00D0659B" w:rsidRPr="00D0659B">
        <w:rPr>
          <w:rFonts w:ascii="Times New Roman" w:hAnsi="Times New Roman" w:cs="Times New Roman"/>
        </w:rPr>
        <w:t>Чикина</w:t>
      </w:r>
      <w:proofErr w:type="gramEnd"/>
      <w:r w:rsidR="00D0659B" w:rsidRPr="00D0659B">
        <w:rPr>
          <w:rFonts w:ascii="Times New Roman" w:hAnsi="Times New Roman" w:cs="Times New Roman"/>
        </w:rPr>
        <w:t xml:space="preserve"> Диана Олеговна </w:t>
      </w:r>
      <w:r w:rsidRPr="00D0659B">
        <w:rPr>
          <w:rFonts w:ascii="Times New Roman" w:hAnsi="Times New Roman" w:cs="Times New Roman"/>
        </w:rPr>
        <w:t>на основании</w:t>
      </w:r>
      <w:r w:rsidR="00D33C26" w:rsidRPr="00D0659B">
        <w:rPr>
          <w:rFonts w:ascii="Times New Roman" w:hAnsi="Times New Roman" w:cs="Times New Roman"/>
        </w:rPr>
        <w:t xml:space="preserve"> </w:t>
      </w:r>
      <w:r w:rsidR="00D0659B" w:rsidRPr="00D0659B">
        <w:rPr>
          <w:rFonts w:ascii="Times New Roman" w:hAnsi="Times New Roman" w:cs="Times New Roman"/>
        </w:rPr>
        <w:t>договора купли-продажи автомобиля № СП00002883 от 29.08.2023 г.</w:t>
      </w:r>
    </w:p>
    <w:p w14:paraId="15E65673" w14:textId="77777777" w:rsidR="00C10F4D" w:rsidRPr="00D0659B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D0659B">
        <w:rPr>
          <w:rFonts w:ascii="Times New Roman" w:hAnsi="Times New Roman" w:cs="Times New Roman"/>
          <w:b/>
          <w:color w:val="000000" w:themeColor="text1"/>
        </w:rPr>
        <w:t>3</w:t>
      </w:r>
      <w:r w:rsidRPr="00D0659B">
        <w:rPr>
          <w:rFonts w:ascii="Times New Roman" w:hAnsi="Times New Roman" w:cs="Times New Roman"/>
          <w:color w:val="000000" w:themeColor="text1"/>
        </w:rPr>
        <w:t>. Цена имущества, указанного в п. 1. настоящего договора, определенная по результатам торгов составляет __________________ рублей _____ копеек.</w:t>
      </w:r>
    </w:p>
    <w:p w14:paraId="408F2FCD" w14:textId="77777777" w:rsidR="00DD76DF" w:rsidRPr="00D0659B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D0659B">
        <w:rPr>
          <w:rFonts w:ascii="Times New Roman" w:hAnsi="Times New Roman" w:cs="Times New Roman"/>
          <w:b/>
          <w:color w:val="000000" w:themeColor="text1"/>
        </w:rPr>
        <w:t>4</w:t>
      </w:r>
      <w:r w:rsidRPr="00D0659B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D0659B">
        <w:rPr>
          <w:rFonts w:ascii="Times New Roman" w:hAnsi="Times New Roman" w:cs="Times New Roman"/>
        </w:rPr>
        <w:t xml:space="preserve">Продавцом </w:t>
      </w:r>
      <w:r w:rsidRPr="00D0659B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77777777" w:rsidR="00DD76DF" w:rsidRPr="00D0659B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0659B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____________ рублей ____копеек засчитывается в счет оплаты по настоящему договору. </w:t>
      </w:r>
    </w:p>
    <w:p w14:paraId="68812230" w14:textId="77777777" w:rsidR="00DD76DF" w:rsidRPr="00D0659B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0659B">
        <w:rPr>
          <w:rFonts w:ascii="Times New Roman" w:hAnsi="Times New Roman" w:cs="Times New Roman"/>
          <w:color w:val="000000" w:themeColor="text1"/>
        </w:rPr>
        <w:tab/>
        <w:t>- оставшаяся сумма ________________ рублей ____ копеек оплачивается в течение тридцати дней с даты подписания настоящего договора.</w:t>
      </w:r>
    </w:p>
    <w:p w14:paraId="3D098CC4" w14:textId="77777777" w:rsidR="00C10F4D" w:rsidRPr="00D0659B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0659B">
        <w:rPr>
          <w:rFonts w:ascii="Times New Roman" w:hAnsi="Times New Roman" w:cs="Times New Roman"/>
          <w:b/>
          <w:color w:val="000000" w:themeColor="text1"/>
        </w:rPr>
        <w:t>5.</w:t>
      </w:r>
      <w:r w:rsidRPr="00D0659B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D0659B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D0659B">
        <w:rPr>
          <w:rFonts w:ascii="Times New Roman" w:hAnsi="Times New Roman" w:cs="Times New Roman"/>
          <w:b/>
        </w:rPr>
        <w:t xml:space="preserve">6. </w:t>
      </w:r>
      <w:r w:rsidRPr="00D0659B">
        <w:rPr>
          <w:rFonts w:ascii="Times New Roman" w:hAnsi="Times New Roman" w:cs="Times New Roman"/>
        </w:rPr>
        <w:t>Продавец</w:t>
      </w:r>
      <w:r w:rsidRPr="00D0659B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27E77900" w14:textId="2CFE03D0" w:rsidR="00DD76DF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  <w:b/>
        </w:rPr>
        <w:t xml:space="preserve">7. </w:t>
      </w:r>
      <w:r w:rsidR="00FA1F70" w:rsidRPr="00D0659B">
        <w:rPr>
          <w:rFonts w:ascii="Times New Roman" w:hAnsi="Times New Roman" w:cs="Times New Roman"/>
        </w:rPr>
        <w:t xml:space="preserve">Имущество находится в залоге у </w:t>
      </w:r>
      <w:r w:rsidR="00D0659B" w:rsidRPr="00D0659B">
        <w:rPr>
          <w:rFonts w:ascii="Times New Roman" w:hAnsi="Times New Roman" w:cs="Times New Roman"/>
        </w:rPr>
        <w:t>АО «</w:t>
      </w:r>
      <w:proofErr w:type="spellStart"/>
      <w:r w:rsidR="00D0659B" w:rsidRPr="00D0659B">
        <w:rPr>
          <w:rFonts w:ascii="Times New Roman" w:hAnsi="Times New Roman" w:cs="Times New Roman"/>
        </w:rPr>
        <w:t>Экспобанк</w:t>
      </w:r>
      <w:proofErr w:type="spellEnd"/>
      <w:r w:rsidR="00D0659B" w:rsidRPr="00D0659B">
        <w:rPr>
          <w:rFonts w:ascii="Times New Roman" w:hAnsi="Times New Roman" w:cs="Times New Roman"/>
        </w:rPr>
        <w:t>»</w:t>
      </w:r>
      <w:r w:rsidR="00D0659B" w:rsidRPr="00D0659B">
        <w:rPr>
          <w:rFonts w:ascii="Times New Roman" w:hAnsi="Times New Roman" w:cs="Times New Roman"/>
        </w:rPr>
        <w:t>.</w:t>
      </w:r>
    </w:p>
    <w:p w14:paraId="7619C8D7" w14:textId="77777777" w:rsidR="00DD76DF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  <w:b/>
        </w:rPr>
        <w:t>8.</w:t>
      </w:r>
      <w:r w:rsidRPr="00D0659B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  <w:b/>
        </w:rPr>
        <w:t>9.</w:t>
      </w:r>
      <w:r w:rsidRPr="00D0659B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  <w:b/>
        </w:rPr>
        <w:t xml:space="preserve">10. </w:t>
      </w:r>
      <w:r w:rsidRPr="00D0659B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D0659B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  <w:b/>
        </w:rPr>
        <w:t xml:space="preserve">11. </w:t>
      </w:r>
      <w:r w:rsidRPr="00D0659B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D0659B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  <w:b/>
        </w:rPr>
        <w:t xml:space="preserve">12. </w:t>
      </w:r>
      <w:r w:rsidRPr="00D0659B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D0659B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D0659B">
        <w:rPr>
          <w:rFonts w:ascii="Times New Roman" w:hAnsi="Times New Roman" w:cs="Times New Roman"/>
          <w:b/>
        </w:rPr>
        <w:t>13.</w:t>
      </w:r>
      <w:r w:rsidRPr="00D0659B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D0659B">
        <w:rPr>
          <w:rFonts w:ascii="Times New Roman" w:hAnsi="Times New Roman" w:cs="Times New Roman"/>
        </w:rPr>
        <w:t>трех</w:t>
      </w:r>
      <w:r w:rsidRPr="00D0659B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D0659B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D0659B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D0659B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D0659B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p w14:paraId="6EA08A8B" w14:textId="77777777" w:rsidR="00E455F6" w:rsidRPr="00D0659B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bookmarkStart w:id="0" w:name="l522"/>
      <w:bookmarkEnd w:id="0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D0659B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D0659B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0659B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D0659B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0659B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D0659B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D0659B" w14:paraId="437FEC25" w14:textId="77777777" w:rsidTr="00242E6F">
              <w:tc>
                <w:tcPr>
                  <w:tcW w:w="5305" w:type="dxa"/>
                </w:tcPr>
                <w:p w14:paraId="0F6A5B07" w14:textId="77777777" w:rsidR="00FA0128" w:rsidRPr="00D0659B" w:rsidRDefault="00FA0128" w:rsidP="00FA1F7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D0659B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 xml:space="preserve">Финансовый управляющий имуществом </w:t>
                  </w:r>
                </w:p>
                <w:p w14:paraId="7E32E665" w14:textId="035BDA74" w:rsidR="00FA0128" w:rsidRPr="00D0659B" w:rsidRDefault="00D0659B" w:rsidP="00FA1F70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proofErr w:type="spellStart"/>
                  <w:r w:rsidRPr="00D0659B">
                    <w:rPr>
                      <w:rFonts w:ascii="Times New Roman" w:hAnsi="Times New Roman" w:cs="Times New Roman"/>
                    </w:rPr>
                    <w:t>Чикин</w:t>
                  </w:r>
                  <w:r w:rsidRPr="00D0659B">
                    <w:rPr>
                      <w:rFonts w:ascii="Times New Roman" w:hAnsi="Times New Roman" w:cs="Times New Roman"/>
                    </w:rPr>
                    <w:t>ой</w:t>
                  </w:r>
                  <w:proofErr w:type="spellEnd"/>
                  <w:r w:rsidRPr="00D0659B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D0659B">
                    <w:rPr>
                      <w:rFonts w:ascii="Times New Roman" w:hAnsi="Times New Roman" w:cs="Times New Roman"/>
                    </w:rPr>
                    <w:t>Диан</w:t>
                  </w:r>
                  <w:r w:rsidRPr="00D0659B">
                    <w:rPr>
                      <w:rFonts w:ascii="Times New Roman" w:hAnsi="Times New Roman" w:cs="Times New Roman"/>
                    </w:rPr>
                    <w:t xml:space="preserve">ы </w:t>
                  </w:r>
                  <w:r w:rsidRPr="00D0659B">
                    <w:rPr>
                      <w:rFonts w:ascii="Times New Roman" w:hAnsi="Times New Roman" w:cs="Times New Roman"/>
                    </w:rPr>
                    <w:t>Олеговн</w:t>
                  </w:r>
                  <w:r w:rsidRPr="00D0659B">
                    <w:rPr>
                      <w:rFonts w:ascii="Times New Roman" w:hAnsi="Times New Roman" w:cs="Times New Roman"/>
                    </w:rPr>
                    <w:t>ы</w:t>
                  </w:r>
                  <w:r w:rsidR="00FA0128" w:rsidRPr="00D0659B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01BD9C25" w14:textId="094D1860" w:rsidR="00FA0128" w:rsidRPr="00D0659B" w:rsidRDefault="00FA0128" w:rsidP="00FA1F70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D0659B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Беляев Денис </w:t>
                  </w:r>
                  <w:r w:rsidR="002E0261" w:rsidRPr="00D0659B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Викторович</w:t>
                  </w:r>
                  <w:r w:rsidRPr="00D0659B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,</w:t>
                  </w:r>
                  <w:r w:rsidRPr="00D0659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Арбитражного суда Челябинской области от </w:t>
                  </w:r>
                  <w:r w:rsidR="00D0659B" w:rsidRPr="00D0659B">
                    <w:rPr>
                      <w:rFonts w:ascii="Times New Roman" w:hAnsi="Times New Roman" w:cs="Times New Roman"/>
                    </w:rPr>
                    <w:t>«</w:t>
                  </w:r>
                  <w:r w:rsidR="00D0659B" w:rsidRPr="00D0659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10» апреля 2025 г. по делу № </w:t>
                  </w:r>
                  <w:r w:rsidR="00D0659B" w:rsidRPr="00D0659B">
                    <w:rPr>
                      <w:rStyle w:val="js-case-header-casenum"/>
                      <w:rFonts w:ascii="Times New Roman" w:hAnsi="Times New Roman" w:cs="Times New Roman"/>
                      <w:color w:val="000000" w:themeColor="text1"/>
                      <w:bdr w:val="none" w:sz="0" w:space="0" w:color="auto" w:frame="1"/>
                    </w:rPr>
                    <w:t>А76-8140/2025</w:t>
                  </w:r>
                  <w:r w:rsidRPr="00D0659B">
                    <w:rPr>
                      <w:rFonts w:ascii="Times New Roman" w:hAnsi="Times New Roman" w:cs="Times New Roman"/>
                      <w:color w:val="000000" w:themeColor="text1"/>
                    </w:rPr>
                    <w:t>.</w:t>
                  </w:r>
                </w:p>
                <w:p w14:paraId="621BD6D6" w14:textId="77777777" w:rsidR="00FA0128" w:rsidRPr="00D0659B" w:rsidRDefault="00FA0128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D0659B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e-mail: belyaev.arbitr@gmail.com</w:t>
                  </w:r>
                </w:p>
                <w:p w14:paraId="64CDBAB0" w14:textId="77777777" w:rsidR="00FA0128" w:rsidRPr="00D0659B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</w:tr>
            <w:tr w:rsidR="00FA0128" w:rsidRPr="00D0659B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D0659B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D0659B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D0659B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D0659B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77777777" w:rsidR="0083106D" w:rsidRPr="00D0659B" w:rsidRDefault="0083106D" w:rsidP="00C10F4D">
            <w:pPr>
              <w:pStyle w:val="a4"/>
              <w:ind w:left="-567"/>
              <w:rPr>
                <w:rFonts w:ascii="Times New Roman" w:hAnsi="Times New Roman" w:cs="Times New Roman"/>
                <w:iCs/>
                <w:color w:val="000000" w:themeColor="text1"/>
                <w:u w:val="single"/>
              </w:rPr>
            </w:pPr>
          </w:p>
        </w:tc>
      </w:tr>
    </w:tbl>
    <w:p w14:paraId="39C502F3" w14:textId="77777777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560EECA8" w14:textId="77777777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599D4B5" w14:textId="77777777" w:rsidR="00E455F6" w:rsidRPr="00D0659B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</w:rPr>
      </w:pPr>
    </w:p>
    <w:p w14:paraId="4981D7E7" w14:textId="77777777" w:rsidR="00074E49" w:rsidRPr="00D0659B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D0659B">
        <w:rPr>
          <w:rFonts w:ascii="Times New Roman" w:hAnsi="Times New Roman" w:cs="Times New Roman"/>
          <w:b/>
        </w:rPr>
        <w:br w:type="textWrapping" w:clear="all"/>
      </w:r>
    </w:p>
    <w:sectPr w:rsidR="00074E49" w:rsidRPr="00D0659B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2011-08-17T04:36:00Z</cp:lastPrinted>
  <dcterms:created xsi:type="dcterms:W3CDTF">2025-04-17T11:20:00Z</dcterms:created>
  <dcterms:modified xsi:type="dcterms:W3CDTF">2025-08-05T10:37:00Z</dcterms:modified>
</cp:coreProperties>
</file>