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334082" w14:textId="4B4BEACB" w:rsidR="00000000" w:rsidRPr="0056148C" w:rsidRDefault="00000000" w:rsidP="0056148C">
      <w:pPr>
        <w:pStyle w:val="ad"/>
        <w:spacing w:before="0" w:beforeAutospacing="0" w:after="0" w:afterAutospacing="0"/>
      </w:pPr>
      <w:r>
        <w:rPr>
          <w:lang w:val="en-US"/>
        </w:rPr>
        <w:t> </w:t>
      </w:r>
    </w:p>
    <w:p w14:paraId="573E9B0F" w14:textId="77777777" w:rsidR="00000000" w:rsidRPr="0056148C" w:rsidRDefault="00000000">
      <w:pPr>
        <w:pStyle w:val="ad"/>
        <w:jc w:val="center"/>
      </w:pPr>
      <w:r w:rsidRPr="0056148C">
        <w:rPr>
          <w:rStyle w:val="ac"/>
          <w:sz w:val="33"/>
          <w:szCs w:val="33"/>
        </w:rPr>
        <w:t>Договор о задатке № ________</w:t>
      </w:r>
    </w:p>
    <w:p w14:paraId="17CF7481" w14:textId="77777777" w:rsidR="00000000" w:rsidRPr="0056148C" w:rsidRDefault="00000000">
      <w:pPr>
        <w:pStyle w:val="ad"/>
        <w:jc w:val="right"/>
      </w:pPr>
      <w:r>
        <w:rPr>
          <w:lang w:val="en-US"/>
        </w:rPr>
        <w:t> </w:t>
      </w:r>
    </w:p>
    <w:p w14:paraId="0CB53B7A" w14:textId="77777777" w:rsidR="00000000" w:rsidRPr="0056148C" w:rsidRDefault="00000000">
      <w:pPr>
        <w:pStyle w:val="ad"/>
        <w:jc w:val="both"/>
      </w:pPr>
      <w:r w:rsidRPr="0056148C">
        <w:rPr>
          <w:sz w:val="21"/>
          <w:szCs w:val="21"/>
        </w:rPr>
        <w:t>г. Казань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proofErr w:type="gramStart"/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>«</w:t>
      </w:r>
      <w:proofErr w:type="gramEnd"/>
      <w:r w:rsidRPr="0056148C">
        <w:rPr>
          <w:sz w:val="21"/>
          <w:szCs w:val="21"/>
        </w:rPr>
        <w:t>____»____________20__г.</w:t>
      </w:r>
    </w:p>
    <w:p w14:paraId="1FB77D28" w14:textId="77777777" w:rsidR="00000000" w:rsidRPr="0056148C" w:rsidRDefault="00000000">
      <w:pPr>
        <w:pStyle w:val="ad"/>
        <w:jc w:val="both"/>
      </w:pP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>ООО «Электронная торговая площадка», именуемое в дальнейшем «Оператор»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в лице директора </w:t>
      </w:r>
      <w:proofErr w:type="spellStart"/>
      <w:r w:rsidRPr="0056148C">
        <w:rPr>
          <w:sz w:val="21"/>
          <w:szCs w:val="21"/>
        </w:rPr>
        <w:t>Думпе</w:t>
      </w:r>
      <w:proofErr w:type="spellEnd"/>
      <w:r w:rsidRPr="0056148C">
        <w:rPr>
          <w:sz w:val="21"/>
          <w:szCs w:val="21"/>
        </w:rPr>
        <w:t xml:space="preserve"> Марины Викторовны, действующего на основании Устава, с одной стороны, и претендент на участие в электронных торгах__________________________________,</w:t>
      </w:r>
      <w:r>
        <w:rPr>
          <w:sz w:val="21"/>
          <w:szCs w:val="21"/>
          <w:lang w:val="en-US"/>
        </w:rPr>
        <w:t>  </w:t>
      </w:r>
      <w:r w:rsidRPr="0056148C">
        <w:rPr>
          <w:sz w:val="21"/>
          <w:szCs w:val="21"/>
        </w:rPr>
        <w:t>в лице____________________________, действующего(-ей) на основании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>______________________________________________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>, именуемое (-</w:t>
      </w:r>
      <w:proofErr w:type="spellStart"/>
      <w:r w:rsidRPr="0056148C">
        <w:rPr>
          <w:sz w:val="21"/>
          <w:szCs w:val="21"/>
        </w:rPr>
        <w:t>ый</w:t>
      </w:r>
      <w:proofErr w:type="spellEnd"/>
      <w:r w:rsidRPr="0056148C">
        <w:rPr>
          <w:sz w:val="21"/>
          <w:szCs w:val="21"/>
        </w:rPr>
        <w:t>) в дальнейшем «Заявитель», с другой стороны, заключили настоящий Договор о задатке (далее «Договор») о нижеследующем:</w:t>
      </w:r>
    </w:p>
    <w:p w14:paraId="5D492618" w14:textId="77777777" w:rsidR="00000000" w:rsidRPr="0056148C" w:rsidRDefault="00000000">
      <w:pPr>
        <w:pStyle w:val="ad"/>
        <w:jc w:val="both"/>
      </w:pPr>
      <w:r>
        <w:rPr>
          <w:lang w:val="en-US"/>
        </w:rPr>
        <w:t> </w:t>
      </w:r>
    </w:p>
    <w:p w14:paraId="5A475A42" w14:textId="77777777" w:rsidR="00000000" w:rsidRPr="0056148C" w:rsidRDefault="00000000">
      <w:pPr>
        <w:pStyle w:val="ad"/>
        <w:ind w:left="567"/>
        <w:jc w:val="both"/>
      </w:pPr>
      <w:r w:rsidRPr="0056148C">
        <w:rPr>
          <w:rStyle w:val="ac"/>
          <w:sz w:val="21"/>
          <w:szCs w:val="21"/>
        </w:rPr>
        <w:t>1. Предмет Договора</w:t>
      </w:r>
    </w:p>
    <w:p w14:paraId="7E5E7342" w14:textId="77777777" w:rsidR="00000000" w:rsidRPr="0056148C" w:rsidRDefault="00000000">
      <w:pPr>
        <w:pStyle w:val="ad"/>
        <w:ind w:left="567"/>
        <w:jc w:val="both"/>
      </w:pPr>
      <w:r w:rsidRPr="0056148C">
        <w:rPr>
          <w:sz w:val="21"/>
          <w:szCs w:val="21"/>
        </w:rPr>
        <w:t xml:space="preserve">1.1. Предметом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Договора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является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внесение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Заявителем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задатка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(далее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-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Задаток)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для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участия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в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электронных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торгах: код торгов_________________ по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>продаже лота №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>______________ (в дальнейшем именуемое «имущество»), проводимых на электронной площадке «</w:t>
      </w:r>
      <w:proofErr w:type="spellStart"/>
      <w:r w:rsidRPr="0056148C">
        <w:rPr>
          <w:sz w:val="21"/>
          <w:szCs w:val="21"/>
        </w:rPr>
        <w:t>АРБбитЛот</w:t>
      </w:r>
      <w:proofErr w:type="spellEnd"/>
      <w:r w:rsidRPr="0056148C">
        <w:rPr>
          <w:sz w:val="21"/>
          <w:szCs w:val="21"/>
        </w:rPr>
        <w:t>»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по адресу </w:t>
      </w:r>
      <w:proofErr w:type="gramStart"/>
      <w:r>
        <w:rPr>
          <w:sz w:val="21"/>
          <w:szCs w:val="21"/>
          <w:lang w:val="en-US"/>
        </w:rPr>
        <w:t>https</w:t>
      </w:r>
      <w:r w:rsidRPr="0056148C">
        <w:rPr>
          <w:sz w:val="21"/>
          <w:szCs w:val="21"/>
        </w:rPr>
        <w:t>://</w:t>
      </w:r>
      <w:proofErr w:type="spellStart"/>
      <w:r>
        <w:rPr>
          <w:sz w:val="21"/>
          <w:szCs w:val="21"/>
          <w:lang w:val="en-US"/>
        </w:rPr>
        <w:t>torgi</w:t>
      </w:r>
      <w:proofErr w:type="spellEnd"/>
      <w:r w:rsidRPr="0056148C">
        <w:rPr>
          <w:sz w:val="21"/>
          <w:szCs w:val="21"/>
        </w:rPr>
        <w:t>.</w:t>
      </w:r>
      <w:proofErr w:type="spellStart"/>
      <w:r>
        <w:rPr>
          <w:sz w:val="21"/>
          <w:szCs w:val="21"/>
          <w:lang w:val="en-US"/>
        </w:rPr>
        <w:t>arbbitlot</w:t>
      </w:r>
      <w:proofErr w:type="spellEnd"/>
      <w:r w:rsidRPr="0056148C">
        <w:rPr>
          <w:sz w:val="21"/>
          <w:szCs w:val="21"/>
        </w:rPr>
        <w:t>.</w:t>
      </w:r>
      <w:proofErr w:type="spellStart"/>
      <w:r>
        <w:rPr>
          <w:sz w:val="21"/>
          <w:szCs w:val="21"/>
          <w:lang w:val="en-US"/>
        </w:rPr>
        <w:t>ru</w:t>
      </w:r>
      <w:proofErr w:type="spellEnd"/>
      <w:r w:rsidRPr="0056148C">
        <w:rPr>
          <w:sz w:val="21"/>
          <w:szCs w:val="21"/>
        </w:rPr>
        <w:t xml:space="preserve">/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>в</w:t>
      </w:r>
      <w:proofErr w:type="gramEnd"/>
      <w:r w:rsidRPr="0056148C">
        <w:rPr>
          <w:sz w:val="21"/>
          <w:szCs w:val="21"/>
        </w:rPr>
        <w:t xml:space="preserve"> сети Интернет (далее по тексту – ЭТП), в соответствии с Регламентом электронной площадки «</w:t>
      </w:r>
      <w:proofErr w:type="spellStart"/>
      <w:r w:rsidRPr="0056148C">
        <w:rPr>
          <w:sz w:val="21"/>
          <w:szCs w:val="21"/>
        </w:rPr>
        <w:t>АРБбитЛот</w:t>
      </w:r>
      <w:proofErr w:type="spellEnd"/>
      <w:r w:rsidRPr="0056148C">
        <w:rPr>
          <w:sz w:val="21"/>
          <w:szCs w:val="21"/>
        </w:rPr>
        <w:t xml:space="preserve">» и Приказом Министерства экономического развития Российской Федерации от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>23 июля 2015 г. №495. Размер задатка указан в сообщении о торгах, опубликованном в официальном издании.</w:t>
      </w:r>
    </w:p>
    <w:p w14:paraId="0878B0A7" w14:textId="77777777" w:rsidR="00000000" w:rsidRPr="0056148C" w:rsidRDefault="00000000">
      <w:pPr>
        <w:pStyle w:val="ad"/>
        <w:ind w:left="567"/>
        <w:jc w:val="both"/>
      </w:pPr>
      <w:r w:rsidRPr="0056148C">
        <w:rPr>
          <w:sz w:val="21"/>
          <w:szCs w:val="21"/>
        </w:rPr>
        <w:t xml:space="preserve">1.2. Условия настоящего договора определены Оператором в стандартной форме, размещаемой на сайте </w:t>
      </w:r>
      <w:r>
        <w:rPr>
          <w:sz w:val="21"/>
          <w:szCs w:val="21"/>
          <w:lang w:val="en-US"/>
        </w:rPr>
        <w:t>https</w:t>
      </w:r>
      <w:r w:rsidRPr="0056148C">
        <w:rPr>
          <w:sz w:val="21"/>
          <w:szCs w:val="21"/>
        </w:rPr>
        <w:t>://</w:t>
      </w:r>
      <w:proofErr w:type="spellStart"/>
      <w:r>
        <w:rPr>
          <w:sz w:val="21"/>
          <w:szCs w:val="21"/>
          <w:lang w:val="en-US"/>
        </w:rPr>
        <w:t>torgi</w:t>
      </w:r>
      <w:proofErr w:type="spellEnd"/>
      <w:r w:rsidRPr="0056148C">
        <w:rPr>
          <w:sz w:val="21"/>
          <w:szCs w:val="21"/>
        </w:rPr>
        <w:t>.</w:t>
      </w:r>
      <w:r>
        <w:rPr>
          <w:sz w:val="21"/>
          <w:szCs w:val="21"/>
          <w:lang w:val="en-US"/>
        </w:rPr>
        <w:t>lot</w:t>
      </w:r>
      <w:r w:rsidRPr="0056148C">
        <w:rPr>
          <w:sz w:val="21"/>
          <w:szCs w:val="21"/>
        </w:rPr>
        <w:t>-</w:t>
      </w:r>
      <w:proofErr w:type="spellStart"/>
      <w:r>
        <w:rPr>
          <w:sz w:val="21"/>
          <w:szCs w:val="21"/>
          <w:lang w:val="en-US"/>
        </w:rPr>
        <w:t>bankrot</w:t>
      </w:r>
      <w:proofErr w:type="spellEnd"/>
      <w:r w:rsidRPr="0056148C">
        <w:rPr>
          <w:sz w:val="21"/>
          <w:szCs w:val="21"/>
        </w:rPr>
        <w:t>.</w:t>
      </w:r>
      <w:r>
        <w:rPr>
          <w:sz w:val="21"/>
          <w:szCs w:val="21"/>
          <w:lang w:val="en-US"/>
        </w:rPr>
        <w:t>com</w:t>
      </w:r>
      <w:r w:rsidRPr="0056148C">
        <w:rPr>
          <w:sz w:val="21"/>
          <w:szCs w:val="21"/>
        </w:rPr>
        <w:t xml:space="preserve">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191DABF2" w14:textId="77777777" w:rsidR="00000000" w:rsidRPr="0056148C" w:rsidRDefault="00000000">
      <w:pPr>
        <w:pStyle w:val="ad"/>
        <w:ind w:left="567"/>
        <w:jc w:val="both"/>
      </w:pPr>
      <w:r w:rsidRPr="0056148C">
        <w:rPr>
          <w:sz w:val="21"/>
          <w:szCs w:val="21"/>
        </w:rPr>
        <w:t>1.3. 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225A1C03" w14:textId="77777777" w:rsidR="00000000" w:rsidRPr="0056148C" w:rsidRDefault="00000000">
      <w:pPr>
        <w:pStyle w:val="ad"/>
        <w:ind w:left="567"/>
        <w:jc w:val="both"/>
      </w:pPr>
      <w:r w:rsidRPr="0056148C">
        <w:rPr>
          <w:sz w:val="21"/>
          <w:szCs w:val="21"/>
        </w:rPr>
        <w:t>1.4. Заявитель не вправе изменять условия настоящего договора.</w:t>
      </w:r>
    </w:p>
    <w:p w14:paraId="75F1624C" w14:textId="77777777" w:rsidR="00000000" w:rsidRPr="0056148C" w:rsidRDefault="00000000">
      <w:pPr>
        <w:pStyle w:val="ad"/>
        <w:ind w:left="567"/>
        <w:jc w:val="both"/>
      </w:pPr>
      <w:r>
        <w:rPr>
          <w:lang w:val="en-US"/>
        </w:rPr>
        <w:t> </w:t>
      </w:r>
    </w:p>
    <w:p w14:paraId="4854FB30" w14:textId="77777777" w:rsidR="00000000" w:rsidRPr="0056148C" w:rsidRDefault="00000000">
      <w:pPr>
        <w:pStyle w:val="ad"/>
        <w:ind w:left="600"/>
        <w:jc w:val="both"/>
      </w:pPr>
      <w:r w:rsidRPr="0056148C">
        <w:rPr>
          <w:rStyle w:val="ac"/>
          <w:sz w:val="21"/>
          <w:szCs w:val="21"/>
        </w:rPr>
        <w:t>2. Порядок и сроки расчетов</w:t>
      </w:r>
    </w:p>
    <w:p w14:paraId="7F354AC2" w14:textId="77777777" w:rsidR="00000000" w:rsidRPr="0056148C" w:rsidRDefault="00000000">
      <w:pPr>
        <w:pStyle w:val="ad"/>
        <w:ind w:left="567"/>
        <w:jc w:val="both"/>
      </w:pPr>
      <w:r w:rsidRPr="0056148C">
        <w:rPr>
          <w:sz w:val="21"/>
          <w:szCs w:val="21"/>
        </w:rPr>
        <w:t>2.1. Заявитель должен перечислить задаток на расчетный счет оператора ЭТП в следующем порядке: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3A81EB04" w14:textId="77777777" w:rsidR="00000000" w:rsidRPr="0056148C" w:rsidRDefault="00000000">
      <w:pPr>
        <w:pStyle w:val="ad"/>
        <w:ind w:left="567"/>
        <w:jc w:val="both"/>
      </w:pPr>
      <w:r w:rsidRPr="0056148C">
        <w:rPr>
          <w:sz w:val="21"/>
          <w:szCs w:val="21"/>
        </w:rPr>
        <w:t>2.2. Заявитель обязуется перечислить Задаток в следующий срок:</w:t>
      </w:r>
    </w:p>
    <w:p w14:paraId="2521B9B8" w14:textId="77777777" w:rsidR="00000000" w:rsidRPr="0056148C" w:rsidRDefault="00000000">
      <w:pPr>
        <w:numPr>
          <w:ilvl w:val="0"/>
          <w:numId w:val="18"/>
        </w:numPr>
        <w:spacing w:before="100" w:beforeAutospacing="1" w:after="100" w:afterAutospacing="1"/>
        <w:ind w:left="1320"/>
        <w:rPr>
          <w:rFonts w:eastAsia="Times New Roman"/>
        </w:rPr>
      </w:pPr>
      <w:r w:rsidRPr="0056148C">
        <w:rPr>
          <w:rFonts w:eastAsia="Times New Roman"/>
          <w:sz w:val="21"/>
          <w:szCs w:val="21"/>
        </w:rPr>
        <w:t xml:space="preserve">для участия в аукционе или конкурсе - </w:t>
      </w:r>
      <w:proofErr w:type="gramStart"/>
      <w:r w:rsidRPr="0056148C">
        <w:rPr>
          <w:rFonts w:eastAsia="Times New Roman"/>
          <w:sz w:val="21"/>
          <w:szCs w:val="21"/>
        </w:rPr>
        <w:t>в срок</w:t>
      </w:r>
      <w:proofErr w:type="gramEnd"/>
      <w:r w:rsidRPr="0056148C">
        <w:rPr>
          <w:rFonts w:eastAsia="Times New Roman"/>
          <w:sz w:val="21"/>
          <w:szCs w:val="21"/>
        </w:rPr>
        <w:t xml:space="preserve"> установленный в соответствии с сообщением о торгах,</w:t>
      </w:r>
    </w:p>
    <w:p w14:paraId="19DE8357" w14:textId="77777777" w:rsidR="00000000" w:rsidRPr="0056148C" w:rsidRDefault="00000000">
      <w:pPr>
        <w:numPr>
          <w:ilvl w:val="0"/>
          <w:numId w:val="18"/>
        </w:numPr>
        <w:spacing w:before="100" w:beforeAutospacing="1" w:after="100" w:afterAutospacing="1"/>
        <w:ind w:left="1320"/>
        <w:rPr>
          <w:rFonts w:eastAsia="Times New Roman"/>
        </w:rPr>
      </w:pPr>
      <w:r w:rsidRPr="0056148C">
        <w:rPr>
          <w:rFonts w:eastAsia="Times New Roman"/>
          <w:sz w:val="21"/>
          <w:szCs w:val="21"/>
        </w:rPr>
        <w:lastRenderedPageBreak/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 торгах.</w:t>
      </w:r>
    </w:p>
    <w:p w14:paraId="08615CA0" w14:textId="77777777" w:rsidR="00000000" w:rsidRPr="0056148C" w:rsidRDefault="00000000">
      <w:pPr>
        <w:pStyle w:val="ad"/>
        <w:ind w:left="567"/>
        <w:jc w:val="both"/>
      </w:pPr>
      <w:r w:rsidRPr="0056148C">
        <w:rPr>
          <w:sz w:val="21"/>
          <w:szCs w:val="21"/>
        </w:rPr>
        <w:t>2.3. Обязанность Заявителя по перечислению Задатка считается исполненной в момент зачисления денежных средств на расчетный счет оператора ЭТП по следующим реквизитам: номинальный счет № 40702810412020574079 , открытый в филиале «Корпоративный» ПАО «Совкомбанк» в г. Казани, БИК044525360, к/с 30101810445250000360, получатель: ООО «Электронная торговая площадка», ИНН 1655269981, ОГРН 1131690035124,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 КПП 165501001.</w:t>
      </w:r>
    </w:p>
    <w:p w14:paraId="1A2B2C8F" w14:textId="77777777" w:rsidR="00000000" w:rsidRPr="0056148C" w:rsidRDefault="00000000">
      <w:pPr>
        <w:pStyle w:val="ad"/>
        <w:ind w:left="567"/>
        <w:jc w:val="both"/>
      </w:pPr>
      <w:r w:rsidRPr="0056148C">
        <w:rPr>
          <w:sz w:val="21"/>
          <w:szCs w:val="21"/>
        </w:rPr>
        <w:t>2.4. При перечислении задатка в назначении платежа необходимо указать: «Внесение задатка за участие в торгах №___ (код (номер) торгов), номер лота и наименование должника».</w:t>
      </w:r>
    </w:p>
    <w:p w14:paraId="055939E7" w14:textId="77777777" w:rsidR="00000000" w:rsidRPr="0056148C" w:rsidRDefault="00000000">
      <w:pPr>
        <w:pStyle w:val="ad"/>
        <w:ind w:left="567"/>
        <w:jc w:val="both"/>
      </w:pPr>
      <w:r w:rsidRPr="0056148C">
        <w:rPr>
          <w:sz w:val="21"/>
          <w:szCs w:val="21"/>
        </w:rPr>
        <w:t>2.5. Сумма задатка возвращается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>Оператором Заявителю, не являющемуся победителем торгов, при наличии у Оператора банковских реквизитов,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4B0EFF20" w14:textId="77777777" w:rsidR="00000000" w:rsidRPr="0056148C" w:rsidRDefault="00000000">
      <w:pPr>
        <w:numPr>
          <w:ilvl w:val="0"/>
          <w:numId w:val="19"/>
        </w:numPr>
        <w:spacing w:before="100" w:beforeAutospacing="1" w:after="100" w:afterAutospacing="1"/>
        <w:ind w:left="1320"/>
        <w:rPr>
          <w:rFonts w:eastAsia="Times New Roman"/>
        </w:rPr>
      </w:pPr>
      <w:r w:rsidRPr="0056148C">
        <w:rPr>
          <w:rFonts w:eastAsia="Times New Roman"/>
          <w:sz w:val="21"/>
          <w:szCs w:val="21"/>
        </w:rPr>
        <w:t>отзыва заявки на участие в торгах до окончания срока приема заявок;</w:t>
      </w:r>
    </w:p>
    <w:p w14:paraId="195E4EE9" w14:textId="77777777" w:rsidR="00000000" w:rsidRPr="0056148C" w:rsidRDefault="00000000">
      <w:pPr>
        <w:numPr>
          <w:ilvl w:val="0"/>
          <w:numId w:val="19"/>
        </w:numPr>
        <w:spacing w:before="100" w:beforeAutospacing="1" w:after="100" w:afterAutospacing="1"/>
        <w:ind w:left="1320"/>
        <w:rPr>
          <w:rFonts w:eastAsia="Times New Roman"/>
        </w:rPr>
      </w:pPr>
      <w:r w:rsidRPr="0056148C">
        <w:rPr>
          <w:rFonts w:eastAsia="Times New Roman"/>
          <w:sz w:val="21"/>
          <w:szCs w:val="21"/>
        </w:rPr>
        <w:t>принятия решения Организатором торгов об отказе в допуске Заявителя к участию в торгах</w:t>
      </w:r>
    </w:p>
    <w:p w14:paraId="520603C8" w14:textId="77777777" w:rsidR="00000000" w:rsidRPr="0056148C" w:rsidRDefault="00000000">
      <w:pPr>
        <w:pStyle w:val="ad"/>
        <w:ind w:left="567"/>
        <w:jc w:val="both"/>
      </w:pPr>
      <w:r w:rsidRPr="0056148C">
        <w:rPr>
          <w:sz w:val="21"/>
          <w:szCs w:val="21"/>
        </w:rPr>
        <w:t>Оператор возвращает задаток проигравшему участнику торгов только на основании заявления Организатора торгов (по форме Приложения № 2 к соглашению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о предоставлении счета для перечисления задатков) после подписания протокола о результатах проведения торгов. Срок направления Организатором торгов заявления на возврат задатка- не позднее следующего рабочего дня после подписания протокола о результатах проведения торгов, порядок направления- на электронную почту Оператора </w:t>
      </w:r>
      <w:proofErr w:type="spellStart"/>
      <w:r>
        <w:rPr>
          <w:color w:val="333333"/>
          <w:sz w:val="21"/>
          <w:szCs w:val="21"/>
          <w:shd w:val="clear" w:color="auto" w:fill="FFFFFF"/>
          <w:lang w:val="en-US"/>
        </w:rPr>
        <w:t>Ploshadka</w:t>
      </w:r>
      <w:proofErr w:type="spellEnd"/>
      <w:r w:rsidRPr="0056148C">
        <w:rPr>
          <w:color w:val="333333"/>
          <w:sz w:val="21"/>
          <w:szCs w:val="21"/>
          <w:shd w:val="clear" w:color="auto" w:fill="FFFFFF"/>
        </w:rPr>
        <w:t>-</w:t>
      </w:r>
      <w:proofErr w:type="spellStart"/>
      <w:r>
        <w:rPr>
          <w:color w:val="333333"/>
          <w:sz w:val="21"/>
          <w:szCs w:val="21"/>
          <w:shd w:val="clear" w:color="auto" w:fill="FFFFFF"/>
          <w:lang w:val="en-US"/>
        </w:rPr>
        <w:t>torgi</w:t>
      </w:r>
      <w:proofErr w:type="spellEnd"/>
      <w:r w:rsidRPr="0056148C">
        <w:rPr>
          <w:color w:val="333333"/>
          <w:sz w:val="21"/>
          <w:szCs w:val="21"/>
          <w:shd w:val="clear" w:color="auto" w:fill="FFFFFF"/>
        </w:rPr>
        <w:t>@</w:t>
      </w:r>
      <w:proofErr w:type="spellStart"/>
      <w:r>
        <w:rPr>
          <w:color w:val="333333"/>
          <w:sz w:val="21"/>
          <w:szCs w:val="21"/>
          <w:shd w:val="clear" w:color="auto" w:fill="FFFFFF"/>
          <w:lang w:val="en-US"/>
        </w:rPr>
        <w:t>yandex</w:t>
      </w:r>
      <w:proofErr w:type="spellEnd"/>
      <w:r w:rsidRPr="0056148C">
        <w:rPr>
          <w:color w:val="333333"/>
          <w:sz w:val="21"/>
          <w:szCs w:val="21"/>
          <w:shd w:val="clear" w:color="auto" w:fill="FFFFFF"/>
        </w:rPr>
        <w:t>.</w:t>
      </w:r>
      <w:proofErr w:type="spellStart"/>
      <w:r>
        <w:rPr>
          <w:color w:val="333333"/>
          <w:sz w:val="21"/>
          <w:szCs w:val="21"/>
          <w:shd w:val="clear" w:color="auto" w:fill="FFFFFF"/>
          <w:lang w:val="en-US"/>
        </w:rPr>
        <w:t>ru</w:t>
      </w:r>
      <w:proofErr w:type="spellEnd"/>
      <w:r w:rsidRPr="0056148C">
        <w:rPr>
          <w:sz w:val="21"/>
          <w:szCs w:val="21"/>
        </w:rPr>
        <w:t>. Оператор не отвечает за нарушение установленных настоящим договором сроков возврата задатка, в случае несвоевременного предоставления Организатором заявления на возврат задатков на электронный адрес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>Оператора.</w:t>
      </w:r>
    </w:p>
    <w:p w14:paraId="4BCBDFE7" w14:textId="77777777" w:rsidR="00000000" w:rsidRPr="0056148C" w:rsidRDefault="00000000">
      <w:pPr>
        <w:pStyle w:val="ad"/>
        <w:ind w:left="567"/>
        <w:jc w:val="both"/>
      </w:pPr>
      <w:r w:rsidRPr="0056148C">
        <w:rPr>
          <w:sz w:val="21"/>
          <w:szCs w:val="21"/>
        </w:rPr>
        <w:t>2.6. Сумма Задатка не возвращается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>Заявителю в следующих случаях:</w:t>
      </w:r>
    </w:p>
    <w:p w14:paraId="67598F5C" w14:textId="77777777" w:rsidR="00000000" w:rsidRPr="0056148C" w:rsidRDefault="00000000">
      <w:pPr>
        <w:numPr>
          <w:ilvl w:val="0"/>
          <w:numId w:val="20"/>
        </w:numPr>
        <w:spacing w:before="100" w:beforeAutospacing="1" w:after="100" w:afterAutospacing="1"/>
        <w:ind w:left="1320"/>
        <w:rPr>
          <w:rFonts w:eastAsia="Times New Roman"/>
        </w:rPr>
      </w:pPr>
      <w:r w:rsidRPr="0056148C">
        <w:rPr>
          <w:rFonts w:eastAsia="Times New Roman"/>
          <w:sz w:val="21"/>
          <w:szCs w:val="21"/>
        </w:rPr>
        <w:t>победы Заявителя на торгах и дальнейшего не заключения им договора купли-продажи с арбитражным управляющим в течение срока, установленного Федеральным законом №127-ФЗ от 26.10.2002 г. «О несостоятельности (банкротстве)»;</w:t>
      </w:r>
    </w:p>
    <w:p w14:paraId="71DDB295" w14:textId="77777777" w:rsidR="00000000" w:rsidRPr="0056148C" w:rsidRDefault="00000000">
      <w:pPr>
        <w:numPr>
          <w:ilvl w:val="0"/>
          <w:numId w:val="20"/>
        </w:numPr>
        <w:spacing w:before="100" w:beforeAutospacing="1" w:after="100" w:afterAutospacing="1"/>
        <w:ind w:left="1320"/>
        <w:rPr>
          <w:rFonts w:eastAsia="Times New Roman"/>
        </w:rPr>
      </w:pPr>
      <w:r w:rsidRPr="0056148C">
        <w:rPr>
          <w:rFonts w:eastAsia="Times New Roman"/>
          <w:sz w:val="21"/>
          <w:szCs w:val="21"/>
        </w:rPr>
        <w:t>в случае не перечисления денежных средств в оплату лота в установленные договором купли-продажи сроки;</w:t>
      </w:r>
    </w:p>
    <w:p w14:paraId="6118E920" w14:textId="77777777" w:rsidR="00000000" w:rsidRPr="0056148C" w:rsidRDefault="00000000">
      <w:pPr>
        <w:numPr>
          <w:ilvl w:val="0"/>
          <w:numId w:val="20"/>
        </w:numPr>
        <w:spacing w:before="100" w:beforeAutospacing="1" w:after="100" w:afterAutospacing="1"/>
        <w:ind w:left="1320"/>
        <w:rPr>
          <w:rFonts w:eastAsia="Times New Roman"/>
        </w:rPr>
      </w:pPr>
      <w:r w:rsidRPr="0056148C">
        <w:rPr>
          <w:rFonts w:eastAsia="Times New Roman"/>
          <w:sz w:val="21"/>
          <w:szCs w:val="21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13B45927" w14:textId="77777777" w:rsidR="00000000" w:rsidRPr="0056148C" w:rsidRDefault="00000000">
      <w:pPr>
        <w:pStyle w:val="ad"/>
        <w:ind w:left="567"/>
        <w:jc w:val="both"/>
      </w:pPr>
      <w:r w:rsidRPr="0056148C">
        <w:rPr>
          <w:sz w:val="21"/>
          <w:szCs w:val="21"/>
        </w:rPr>
        <w:t>2.7.В случае если в ходе проведения торгов (на любом этапе торгов) такие торги будут приостановлены решением уполномоченных государственных органов (ФАС, суд), никакие операции с суммами, заблокированными в качестве задатков, в период приостановки таких торгов не осуществляются.</w:t>
      </w:r>
    </w:p>
    <w:p w14:paraId="08CCEF8F" w14:textId="77777777" w:rsidR="00000000" w:rsidRPr="0056148C" w:rsidRDefault="00000000">
      <w:pPr>
        <w:pStyle w:val="ad"/>
        <w:ind w:left="567"/>
        <w:jc w:val="both"/>
      </w:pPr>
      <w:r w:rsidRPr="0056148C">
        <w:rPr>
          <w:sz w:val="21"/>
          <w:szCs w:val="21"/>
        </w:rPr>
        <w:t xml:space="preserve">2.8. В случае </w:t>
      </w:r>
      <w:proofErr w:type="gramStart"/>
      <w:r w:rsidRPr="0056148C">
        <w:rPr>
          <w:sz w:val="21"/>
          <w:szCs w:val="21"/>
        </w:rPr>
        <w:t>не поступления</w:t>
      </w:r>
      <w:proofErr w:type="gramEnd"/>
      <w:r w:rsidRPr="0056148C">
        <w:rPr>
          <w:sz w:val="21"/>
          <w:szCs w:val="21"/>
        </w:rPr>
        <w:t xml:space="preserve"> суммы задатка в полном размере и/или в установленный срок, а также в случае, если Заявитель, при перечислении задатка, не указал сведения перечисленные, в п.2.4.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>настоящего Договора, обязательства Заявителя по внесению задатка считаются невыполненными. В этом случае Организатор торгов вправе не допустить Заявителя к участию в торгах.</w:t>
      </w:r>
    </w:p>
    <w:p w14:paraId="390EF1E1" w14:textId="77777777" w:rsidR="00000000" w:rsidRPr="0056148C" w:rsidRDefault="00000000">
      <w:pPr>
        <w:pStyle w:val="ad"/>
        <w:ind w:left="567"/>
        <w:jc w:val="both"/>
      </w:pPr>
      <w:r w:rsidRPr="0056148C">
        <w:rPr>
          <w:sz w:val="21"/>
          <w:szCs w:val="21"/>
        </w:rPr>
        <w:t>2.9. 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0D620FAC" w14:textId="77777777" w:rsidR="00000000" w:rsidRPr="0056148C" w:rsidRDefault="00000000">
      <w:pPr>
        <w:pStyle w:val="ad"/>
        <w:ind w:left="567"/>
        <w:jc w:val="both"/>
      </w:pPr>
      <w:r>
        <w:rPr>
          <w:lang w:val="en-US"/>
        </w:rPr>
        <w:t> </w:t>
      </w:r>
    </w:p>
    <w:p w14:paraId="05FFDF2D" w14:textId="77777777" w:rsidR="00000000" w:rsidRPr="0056148C" w:rsidRDefault="00000000">
      <w:pPr>
        <w:pStyle w:val="ad"/>
        <w:ind w:left="600"/>
        <w:jc w:val="both"/>
      </w:pPr>
      <w:r w:rsidRPr="0056148C">
        <w:rPr>
          <w:rStyle w:val="ac"/>
          <w:sz w:val="21"/>
          <w:szCs w:val="21"/>
        </w:rPr>
        <w:t>3. Прочие условия</w:t>
      </w:r>
    </w:p>
    <w:p w14:paraId="442182D6" w14:textId="77777777" w:rsidR="00000000" w:rsidRPr="0056148C" w:rsidRDefault="00000000">
      <w:pPr>
        <w:pStyle w:val="ad"/>
        <w:ind w:left="567"/>
        <w:jc w:val="both"/>
      </w:pPr>
      <w:r w:rsidRPr="0056148C">
        <w:rPr>
          <w:sz w:val="21"/>
          <w:szCs w:val="21"/>
        </w:rPr>
        <w:lastRenderedPageBreak/>
        <w:t>3.1. 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</w:t>
      </w:r>
    </w:p>
    <w:p w14:paraId="54A51C24" w14:textId="77777777" w:rsidR="00000000" w:rsidRPr="0056148C" w:rsidRDefault="00000000">
      <w:pPr>
        <w:pStyle w:val="ad"/>
        <w:ind w:left="567"/>
        <w:jc w:val="both"/>
      </w:pPr>
      <w:r w:rsidRPr="0056148C">
        <w:rPr>
          <w:sz w:val="21"/>
          <w:szCs w:val="21"/>
        </w:rPr>
        <w:t xml:space="preserve">3.2. 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r>
        <w:rPr>
          <w:sz w:val="21"/>
          <w:szCs w:val="21"/>
          <w:lang w:val="en-US"/>
        </w:rPr>
        <w:t>https</w:t>
      </w:r>
      <w:r w:rsidRPr="0056148C">
        <w:rPr>
          <w:sz w:val="21"/>
          <w:szCs w:val="21"/>
        </w:rPr>
        <w:t>://</w:t>
      </w:r>
      <w:proofErr w:type="spellStart"/>
      <w:r>
        <w:rPr>
          <w:sz w:val="21"/>
          <w:szCs w:val="21"/>
          <w:lang w:val="en-US"/>
        </w:rPr>
        <w:t>torgi</w:t>
      </w:r>
      <w:proofErr w:type="spellEnd"/>
      <w:r w:rsidRPr="0056148C">
        <w:rPr>
          <w:sz w:val="21"/>
          <w:szCs w:val="21"/>
        </w:rPr>
        <w:t>.</w:t>
      </w:r>
      <w:proofErr w:type="spellStart"/>
      <w:r>
        <w:rPr>
          <w:sz w:val="21"/>
          <w:szCs w:val="21"/>
          <w:lang w:val="en-US"/>
        </w:rPr>
        <w:t>arbbitlot</w:t>
      </w:r>
      <w:proofErr w:type="spellEnd"/>
      <w:r w:rsidRPr="0056148C">
        <w:rPr>
          <w:sz w:val="21"/>
          <w:szCs w:val="21"/>
        </w:rPr>
        <w:t>.</w:t>
      </w:r>
      <w:proofErr w:type="spellStart"/>
      <w:r>
        <w:rPr>
          <w:sz w:val="21"/>
          <w:szCs w:val="21"/>
          <w:lang w:val="en-US"/>
        </w:rPr>
        <w:t>ru</w:t>
      </w:r>
      <w:proofErr w:type="spellEnd"/>
      <w:r w:rsidRPr="0056148C">
        <w:rPr>
          <w:sz w:val="21"/>
          <w:szCs w:val="21"/>
        </w:rPr>
        <w:t>/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и в сообщении </w:t>
      </w:r>
      <w:proofErr w:type="gramStart"/>
      <w:r w:rsidRPr="0056148C">
        <w:rPr>
          <w:sz w:val="21"/>
          <w:szCs w:val="21"/>
        </w:rPr>
        <w:t>о торгах</w:t>
      </w:r>
      <w:proofErr w:type="gramEnd"/>
      <w:r w:rsidRPr="0056148C">
        <w:rPr>
          <w:sz w:val="21"/>
          <w:szCs w:val="21"/>
        </w:rPr>
        <w:t xml:space="preserve"> опубликованном в соответствии с требованиями Федерального закона от 26.10.2002г. № 127-ФЗ "О несостоятельности (банкротстве)".</w:t>
      </w:r>
    </w:p>
    <w:p w14:paraId="5D356718" w14:textId="77777777" w:rsidR="00000000" w:rsidRPr="0056148C" w:rsidRDefault="00000000">
      <w:pPr>
        <w:pStyle w:val="ad"/>
        <w:ind w:left="567"/>
        <w:jc w:val="both"/>
      </w:pPr>
      <w:r w:rsidRPr="0056148C">
        <w:rPr>
          <w:sz w:val="21"/>
          <w:szCs w:val="21"/>
        </w:rPr>
        <w:t xml:space="preserve">3.3. Заявитель обязан незамедлительно информировать Организатора торгов об изменении своих банковских реквизитов.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 если Заявитель не полностью заполнил сведения о себе или указал недостоверные сведения в п. 3.9. договора, а Организатор торгов своевременно не предоставил заявление на возврат задатков по форме Приложения № 2 на электронный адрес Оператора: </w:t>
      </w:r>
      <w:proofErr w:type="spellStart"/>
      <w:r>
        <w:rPr>
          <w:color w:val="333333"/>
          <w:sz w:val="21"/>
          <w:szCs w:val="21"/>
          <w:shd w:val="clear" w:color="auto" w:fill="FFFFFF"/>
          <w:lang w:val="en-US"/>
        </w:rPr>
        <w:t>Ploshadka</w:t>
      </w:r>
      <w:proofErr w:type="spellEnd"/>
      <w:r w:rsidRPr="0056148C">
        <w:rPr>
          <w:color w:val="333333"/>
          <w:sz w:val="21"/>
          <w:szCs w:val="21"/>
          <w:shd w:val="clear" w:color="auto" w:fill="FFFFFF"/>
        </w:rPr>
        <w:t>-</w:t>
      </w:r>
      <w:proofErr w:type="spellStart"/>
      <w:r>
        <w:rPr>
          <w:color w:val="333333"/>
          <w:sz w:val="21"/>
          <w:szCs w:val="21"/>
          <w:shd w:val="clear" w:color="auto" w:fill="FFFFFF"/>
          <w:lang w:val="en-US"/>
        </w:rPr>
        <w:t>torgi</w:t>
      </w:r>
      <w:proofErr w:type="spellEnd"/>
      <w:r w:rsidRPr="0056148C">
        <w:rPr>
          <w:color w:val="333333"/>
          <w:sz w:val="21"/>
          <w:szCs w:val="21"/>
          <w:shd w:val="clear" w:color="auto" w:fill="FFFFFF"/>
        </w:rPr>
        <w:t>@</w:t>
      </w:r>
      <w:proofErr w:type="spellStart"/>
      <w:r>
        <w:rPr>
          <w:color w:val="333333"/>
          <w:sz w:val="21"/>
          <w:szCs w:val="21"/>
          <w:shd w:val="clear" w:color="auto" w:fill="FFFFFF"/>
          <w:lang w:val="en-US"/>
        </w:rPr>
        <w:t>yandex</w:t>
      </w:r>
      <w:proofErr w:type="spellEnd"/>
      <w:r w:rsidRPr="0056148C">
        <w:rPr>
          <w:color w:val="333333"/>
          <w:sz w:val="21"/>
          <w:szCs w:val="21"/>
          <w:shd w:val="clear" w:color="auto" w:fill="FFFFFF"/>
        </w:rPr>
        <w:t>.</w:t>
      </w:r>
      <w:proofErr w:type="spellStart"/>
      <w:r>
        <w:rPr>
          <w:color w:val="333333"/>
          <w:sz w:val="21"/>
          <w:szCs w:val="21"/>
          <w:shd w:val="clear" w:color="auto" w:fill="FFFFFF"/>
          <w:lang w:val="en-US"/>
        </w:rPr>
        <w:t>ru</w:t>
      </w:r>
      <w:proofErr w:type="spellEnd"/>
      <w:r w:rsidRPr="0056148C">
        <w:rPr>
          <w:sz w:val="21"/>
          <w:szCs w:val="21"/>
        </w:rPr>
        <w:t>.</w:t>
      </w:r>
    </w:p>
    <w:p w14:paraId="64C0F1A3" w14:textId="77777777" w:rsidR="00000000" w:rsidRPr="0056148C" w:rsidRDefault="00000000">
      <w:pPr>
        <w:pStyle w:val="ad"/>
        <w:ind w:left="567"/>
        <w:jc w:val="both"/>
      </w:pPr>
      <w:r w:rsidRPr="0056148C">
        <w:rPr>
          <w:sz w:val="21"/>
          <w:szCs w:val="21"/>
        </w:rPr>
        <w:t xml:space="preserve">3.4. 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Федеральном законе от 27.07.2006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 xml:space="preserve">№ 152-ФЗ, а также на передачу такой информации третьим лицам, в случаях, </w:t>
      </w:r>
      <w:r>
        <w:rPr>
          <w:sz w:val="21"/>
          <w:szCs w:val="21"/>
          <w:lang w:val="en-US"/>
        </w:rPr>
        <w:t> </w:t>
      </w:r>
      <w:r w:rsidRPr="0056148C">
        <w:rPr>
          <w:sz w:val="21"/>
          <w:szCs w:val="21"/>
        </w:rPr>
        <w:t>не противоречащих с действующим законодательством РФ. Настоящее согласие действует бессрочно. Заявитель подтверждает, что ознакомлен с положениями Федерального закона от 27.07.2006г. №152-ФЗ «О персональных данных», права и обязанности в области защиты персональных данных ему известны.</w:t>
      </w:r>
    </w:p>
    <w:p w14:paraId="5902E5F6" w14:textId="77777777" w:rsidR="00000000" w:rsidRPr="0056148C" w:rsidRDefault="00000000">
      <w:pPr>
        <w:pStyle w:val="ad"/>
        <w:ind w:left="567"/>
        <w:jc w:val="both"/>
      </w:pPr>
      <w:r w:rsidRPr="0056148C">
        <w:rPr>
          <w:sz w:val="21"/>
          <w:szCs w:val="21"/>
        </w:rPr>
        <w:t>3.5. По всем вопросам, не указанным в Договоре, стороны руководствуются законодательством Российской Федерации.</w:t>
      </w:r>
    </w:p>
    <w:p w14:paraId="5F3CEFD9" w14:textId="77777777" w:rsidR="00000000" w:rsidRPr="0056148C" w:rsidRDefault="00000000">
      <w:pPr>
        <w:pStyle w:val="ad"/>
        <w:ind w:left="567"/>
        <w:jc w:val="both"/>
      </w:pPr>
      <w:r w:rsidRPr="0056148C">
        <w:rPr>
          <w:sz w:val="21"/>
          <w:szCs w:val="21"/>
        </w:rPr>
        <w:t>3.6. 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Республики Татарстан. Настоящий Договор составлен в электронной форме, подписан электронной подписью, и размещен в открытом доступе на сайте электронной площадки «</w:t>
      </w:r>
      <w:proofErr w:type="spellStart"/>
      <w:r w:rsidRPr="0056148C">
        <w:rPr>
          <w:sz w:val="21"/>
          <w:szCs w:val="21"/>
        </w:rPr>
        <w:t>АРБбитЛот</w:t>
      </w:r>
      <w:proofErr w:type="spellEnd"/>
      <w:r w:rsidRPr="0056148C">
        <w:rPr>
          <w:sz w:val="21"/>
          <w:szCs w:val="21"/>
        </w:rPr>
        <w:t>»</w:t>
      </w:r>
      <w:r>
        <w:rPr>
          <w:lang w:val="en-US"/>
        </w:rPr>
        <w:t> </w:t>
      </w:r>
      <w:r>
        <w:rPr>
          <w:sz w:val="21"/>
          <w:szCs w:val="21"/>
          <w:lang w:val="en-US"/>
        </w:rPr>
        <w:t>https</w:t>
      </w:r>
      <w:r w:rsidRPr="0056148C">
        <w:rPr>
          <w:sz w:val="21"/>
          <w:szCs w:val="21"/>
        </w:rPr>
        <w:t>://</w:t>
      </w:r>
      <w:proofErr w:type="spellStart"/>
      <w:r>
        <w:rPr>
          <w:sz w:val="21"/>
          <w:szCs w:val="21"/>
          <w:lang w:val="en-US"/>
        </w:rPr>
        <w:t>torgi</w:t>
      </w:r>
      <w:proofErr w:type="spellEnd"/>
      <w:r w:rsidRPr="0056148C">
        <w:rPr>
          <w:sz w:val="21"/>
          <w:szCs w:val="21"/>
        </w:rPr>
        <w:t>.</w:t>
      </w:r>
      <w:proofErr w:type="spellStart"/>
      <w:r>
        <w:rPr>
          <w:sz w:val="21"/>
          <w:szCs w:val="21"/>
          <w:lang w:val="en-US"/>
        </w:rPr>
        <w:t>arbbitlot</w:t>
      </w:r>
      <w:proofErr w:type="spellEnd"/>
      <w:r w:rsidRPr="0056148C">
        <w:rPr>
          <w:sz w:val="21"/>
          <w:szCs w:val="21"/>
        </w:rPr>
        <w:t>.</w:t>
      </w:r>
      <w:proofErr w:type="spellStart"/>
      <w:r>
        <w:rPr>
          <w:sz w:val="21"/>
          <w:szCs w:val="21"/>
          <w:lang w:val="en-US"/>
        </w:rPr>
        <w:t>ru</w:t>
      </w:r>
      <w:proofErr w:type="spellEnd"/>
      <w:r w:rsidRPr="0056148C">
        <w:rPr>
          <w:sz w:val="21"/>
          <w:szCs w:val="21"/>
        </w:rPr>
        <w:t>/.</w:t>
      </w:r>
    </w:p>
    <w:p w14:paraId="3FCA3DBC" w14:textId="77777777" w:rsidR="00000000" w:rsidRPr="0056148C" w:rsidRDefault="00000000">
      <w:pPr>
        <w:pStyle w:val="ad"/>
        <w:ind w:left="567"/>
        <w:jc w:val="both"/>
      </w:pPr>
      <w:r w:rsidRPr="0056148C">
        <w:rPr>
          <w:sz w:val="21"/>
          <w:szCs w:val="21"/>
        </w:rPr>
        <w:t>3.7. 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почтовой связи или электронной почты (</w:t>
      </w:r>
      <w:r>
        <w:rPr>
          <w:sz w:val="21"/>
          <w:szCs w:val="21"/>
          <w:lang w:val="en-US"/>
        </w:rPr>
        <w:t>e</w:t>
      </w:r>
      <w:r w:rsidRPr="0056148C">
        <w:rPr>
          <w:sz w:val="21"/>
          <w:szCs w:val="21"/>
        </w:rPr>
        <w:t>-</w:t>
      </w:r>
      <w:r>
        <w:rPr>
          <w:sz w:val="21"/>
          <w:szCs w:val="21"/>
          <w:lang w:val="en-US"/>
        </w:rPr>
        <w:t>mail</w:t>
      </w:r>
      <w:r w:rsidRPr="0056148C">
        <w:rPr>
          <w:sz w:val="21"/>
          <w:szCs w:val="21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позволять достоверно установить, что документ исходит от стороны по договору.</w:t>
      </w:r>
    </w:p>
    <w:p w14:paraId="4CAF3056" w14:textId="77777777" w:rsidR="00000000" w:rsidRPr="0056148C" w:rsidRDefault="00000000">
      <w:pPr>
        <w:pStyle w:val="ad"/>
        <w:ind w:left="567"/>
        <w:jc w:val="both"/>
      </w:pPr>
      <w:r w:rsidRPr="0056148C">
        <w:rPr>
          <w:sz w:val="21"/>
          <w:szCs w:val="21"/>
        </w:rPr>
        <w:t>3.8. 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77DE2150" w14:textId="77777777" w:rsidR="00000000" w:rsidRPr="0056148C" w:rsidRDefault="00000000">
      <w:pPr>
        <w:pStyle w:val="ad"/>
        <w:ind w:left="567"/>
        <w:jc w:val="both"/>
      </w:pPr>
      <w:r w:rsidRPr="0056148C">
        <w:rPr>
          <w:sz w:val="21"/>
          <w:szCs w:val="21"/>
        </w:rPr>
        <w:t>3.9.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1FB1049B" w14:textId="77777777" w:rsidR="00000000" w:rsidRPr="0056148C" w:rsidRDefault="00000000">
      <w:pPr>
        <w:pStyle w:val="ad"/>
        <w:ind w:left="567"/>
        <w:jc w:val="both"/>
      </w:pPr>
      <w:r>
        <w:rPr>
          <w:lang w:val="en-US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60"/>
        <w:gridCol w:w="3137"/>
      </w:tblGrid>
      <w:tr w:rsidR="00000000" w14:paraId="6CB5DE2D" w14:textId="77777777">
        <w:trPr>
          <w:trHeight w:val="6900"/>
          <w:tblCellSpacing w:w="0" w:type="dxa"/>
        </w:trPr>
        <w:tc>
          <w:tcPr>
            <w:tcW w:w="5295" w:type="dxa"/>
            <w:vAlign w:val="center"/>
            <w:hideMark/>
          </w:tcPr>
          <w:p w14:paraId="650A829A" w14:textId="77777777" w:rsidR="00000000" w:rsidRDefault="00000000">
            <w:pPr>
              <w:pStyle w:val="ad"/>
              <w:ind w:left="200"/>
            </w:pPr>
            <w:r>
              <w:rPr>
                <w:rStyle w:val="ac"/>
                <w:sz w:val="21"/>
                <w:szCs w:val="21"/>
              </w:rPr>
              <w:lastRenderedPageBreak/>
              <w:t>Заявитель:</w:t>
            </w:r>
          </w:p>
          <w:p w14:paraId="5F41350C" w14:textId="77777777" w:rsidR="00000000" w:rsidRDefault="00000000">
            <w:pPr>
              <w:pStyle w:val="ad"/>
              <w:ind w:left="200"/>
            </w:pPr>
            <w:r>
              <w:rPr>
                <w:rStyle w:val="ac"/>
                <w:sz w:val="21"/>
                <w:szCs w:val="21"/>
              </w:rPr>
              <w:t>________________________________________________________</w:t>
            </w:r>
          </w:p>
          <w:p w14:paraId="639CE4CD" w14:textId="77777777" w:rsidR="00000000" w:rsidRDefault="00000000">
            <w:pPr>
              <w:pStyle w:val="ad"/>
              <w:ind w:left="200"/>
            </w:pPr>
            <w:r>
              <w:rPr>
                <w:sz w:val="21"/>
                <w:szCs w:val="21"/>
              </w:rPr>
              <w:t>                (наименование юридического лица /ФИО)</w:t>
            </w:r>
          </w:p>
          <w:p w14:paraId="15026557" w14:textId="77777777" w:rsidR="00000000" w:rsidRDefault="00000000">
            <w:pPr>
              <w:pStyle w:val="ad"/>
              <w:ind w:left="200"/>
            </w:pPr>
            <w:r>
              <w:rPr>
                <w:sz w:val="21"/>
                <w:szCs w:val="21"/>
              </w:rPr>
              <w:t>Юридический адрес/Адрес регистрации гражданина:</w:t>
            </w:r>
          </w:p>
          <w:p w14:paraId="17F67E6B" w14:textId="77777777" w:rsidR="00000000" w:rsidRDefault="00000000">
            <w:pPr>
              <w:pStyle w:val="ad"/>
              <w:ind w:left="200"/>
            </w:pPr>
            <w:r>
              <w:rPr>
                <w:sz w:val="21"/>
                <w:szCs w:val="21"/>
              </w:rPr>
              <w:t>________________________________________________________</w:t>
            </w:r>
          </w:p>
          <w:p w14:paraId="665C911B" w14:textId="77777777" w:rsidR="00000000" w:rsidRDefault="00000000">
            <w:pPr>
              <w:pStyle w:val="ad"/>
              <w:ind w:left="200"/>
            </w:pPr>
            <w:proofErr w:type="spellStart"/>
            <w:r>
              <w:rPr>
                <w:sz w:val="21"/>
                <w:szCs w:val="21"/>
              </w:rPr>
              <w:t>Почтовыйадрес</w:t>
            </w:r>
            <w:proofErr w:type="spellEnd"/>
            <w:r>
              <w:rPr>
                <w:sz w:val="21"/>
                <w:szCs w:val="21"/>
              </w:rPr>
              <w:t>: __________________________________________                                                                            </w:t>
            </w:r>
          </w:p>
          <w:p w14:paraId="0837A888" w14:textId="77777777" w:rsidR="00000000" w:rsidRDefault="00000000">
            <w:pPr>
              <w:pStyle w:val="ad"/>
              <w:ind w:left="200"/>
            </w:pPr>
            <w:proofErr w:type="gramStart"/>
            <w:r>
              <w:rPr>
                <w:sz w:val="21"/>
                <w:szCs w:val="21"/>
              </w:rPr>
              <w:t>ИНН  _</w:t>
            </w:r>
            <w:proofErr w:type="gramEnd"/>
            <w:r>
              <w:rPr>
                <w:sz w:val="21"/>
                <w:szCs w:val="21"/>
              </w:rPr>
              <w:t>__________________________________________________                       </w:t>
            </w:r>
          </w:p>
          <w:p w14:paraId="5A491636" w14:textId="77777777" w:rsidR="00000000" w:rsidRDefault="00000000">
            <w:pPr>
              <w:pStyle w:val="ad"/>
              <w:ind w:left="200"/>
            </w:pPr>
            <w:r>
              <w:rPr>
                <w:sz w:val="21"/>
                <w:szCs w:val="21"/>
              </w:rPr>
              <w:t>ОГРН/ОГРНИП ___________________________________________                </w:t>
            </w:r>
          </w:p>
          <w:p w14:paraId="40E60749" w14:textId="77777777" w:rsidR="00000000" w:rsidRDefault="00000000">
            <w:pPr>
              <w:pStyle w:val="ad"/>
              <w:ind w:left="1688"/>
            </w:pPr>
            <w:r>
              <w:rPr>
                <w:sz w:val="21"/>
                <w:szCs w:val="21"/>
              </w:rPr>
              <w:t>(для юридического лица и ИП)</w:t>
            </w:r>
          </w:p>
          <w:p w14:paraId="53B2440D" w14:textId="77777777" w:rsidR="00000000" w:rsidRDefault="00000000">
            <w:pPr>
              <w:pStyle w:val="ad"/>
            </w:pPr>
            <w:r>
              <w:t> </w:t>
            </w:r>
          </w:p>
          <w:p w14:paraId="78E979F7" w14:textId="77777777" w:rsidR="00000000" w:rsidRDefault="00000000">
            <w:pPr>
              <w:pStyle w:val="ad"/>
              <w:ind w:left="200"/>
            </w:pPr>
            <w:proofErr w:type="spellStart"/>
            <w:r>
              <w:rPr>
                <w:sz w:val="21"/>
                <w:szCs w:val="21"/>
              </w:rPr>
              <w:t>Паспортныеданные</w:t>
            </w:r>
            <w:proofErr w:type="spellEnd"/>
            <w:r>
              <w:rPr>
                <w:sz w:val="21"/>
                <w:szCs w:val="21"/>
              </w:rPr>
              <w:t>: серия _____________ </w:t>
            </w:r>
            <w:proofErr w:type="gramStart"/>
            <w:r>
              <w:rPr>
                <w:sz w:val="21"/>
                <w:szCs w:val="21"/>
              </w:rPr>
              <w:t>№  _</w:t>
            </w:r>
            <w:proofErr w:type="gramEnd"/>
            <w:r>
              <w:rPr>
                <w:sz w:val="21"/>
                <w:szCs w:val="21"/>
              </w:rPr>
              <w:t>_________________                            </w:t>
            </w:r>
          </w:p>
          <w:p w14:paraId="2FF8F15E" w14:textId="77777777" w:rsidR="00000000" w:rsidRDefault="00000000">
            <w:pPr>
              <w:pStyle w:val="ad"/>
              <w:ind w:left="200"/>
            </w:pPr>
            <w:r>
              <w:rPr>
                <w:sz w:val="21"/>
                <w:szCs w:val="21"/>
              </w:rPr>
              <w:t>Выдан: ___________________________________________________</w:t>
            </w:r>
          </w:p>
          <w:p w14:paraId="7C5067B4" w14:textId="77777777" w:rsidR="00000000" w:rsidRDefault="00000000">
            <w:pPr>
              <w:pStyle w:val="ad"/>
              <w:ind w:left="200"/>
            </w:pPr>
            <w:proofErr w:type="spellStart"/>
            <w:proofErr w:type="gramStart"/>
            <w:r>
              <w:rPr>
                <w:sz w:val="21"/>
                <w:szCs w:val="21"/>
              </w:rPr>
              <w:t>Датавыдачи</w:t>
            </w:r>
            <w:proofErr w:type="spellEnd"/>
            <w:r>
              <w:rPr>
                <w:sz w:val="21"/>
                <w:szCs w:val="21"/>
              </w:rPr>
              <w:t>  _</w:t>
            </w:r>
            <w:proofErr w:type="gramEnd"/>
            <w:r>
              <w:rPr>
                <w:sz w:val="21"/>
                <w:szCs w:val="21"/>
              </w:rPr>
              <w:t xml:space="preserve">___________________  </w:t>
            </w:r>
            <w:proofErr w:type="spellStart"/>
            <w:r>
              <w:rPr>
                <w:sz w:val="21"/>
                <w:szCs w:val="21"/>
              </w:rPr>
              <w:t>кодподр</w:t>
            </w:r>
            <w:proofErr w:type="spellEnd"/>
            <w:r>
              <w:rPr>
                <w:sz w:val="21"/>
                <w:szCs w:val="21"/>
              </w:rPr>
              <w:t>. __________________</w:t>
            </w:r>
          </w:p>
          <w:p w14:paraId="33A76C50" w14:textId="77777777" w:rsidR="00000000" w:rsidRDefault="00000000">
            <w:pPr>
              <w:pStyle w:val="ad"/>
            </w:pPr>
            <w:r>
              <w:t> </w:t>
            </w:r>
          </w:p>
          <w:p w14:paraId="38F2FFB8" w14:textId="77777777" w:rsidR="00000000" w:rsidRDefault="00000000">
            <w:pPr>
              <w:pStyle w:val="ad"/>
              <w:ind w:left="200"/>
            </w:pPr>
            <w:r>
              <w:rPr>
                <w:sz w:val="21"/>
                <w:szCs w:val="21"/>
              </w:rPr>
              <w:t>Реквизиты для возврата задатка:</w:t>
            </w:r>
          </w:p>
          <w:p w14:paraId="5D491AB2" w14:textId="77777777" w:rsidR="00000000" w:rsidRDefault="00000000">
            <w:pPr>
              <w:pStyle w:val="ad"/>
              <w:ind w:left="200"/>
            </w:pPr>
            <w:r>
              <w:rPr>
                <w:sz w:val="21"/>
                <w:szCs w:val="21"/>
              </w:rPr>
              <w:t>Получатель: ________________________________________                                                                         </w:t>
            </w:r>
          </w:p>
          <w:p w14:paraId="58920B3C" w14:textId="77777777" w:rsidR="00000000" w:rsidRDefault="00000000">
            <w:pPr>
              <w:pStyle w:val="ad"/>
              <w:ind w:left="200"/>
            </w:pPr>
            <w:r>
              <w:rPr>
                <w:sz w:val="21"/>
                <w:szCs w:val="21"/>
              </w:rPr>
              <w:t xml:space="preserve">ИНН </w:t>
            </w:r>
            <w:proofErr w:type="gramStart"/>
            <w:r>
              <w:rPr>
                <w:sz w:val="21"/>
                <w:szCs w:val="21"/>
              </w:rPr>
              <w:t>получателя  _</w:t>
            </w:r>
            <w:proofErr w:type="gramEnd"/>
            <w:r>
              <w:rPr>
                <w:sz w:val="21"/>
                <w:szCs w:val="21"/>
              </w:rPr>
              <w:t>___________________________________                    </w:t>
            </w:r>
          </w:p>
          <w:p w14:paraId="75C5DE33" w14:textId="77777777" w:rsidR="00000000" w:rsidRDefault="00000000">
            <w:pPr>
              <w:pStyle w:val="ad"/>
              <w:ind w:left="200"/>
            </w:pPr>
            <w:r>
              <w:rPr>
                <w:sz w:val="21"/>
                <w:szCs w:val="21"/>
              </w:rPr>
              <w:t>р/с ________________________________________________        </w:t>
            </w:r>
          </w:p>
          <w:p w14:paraId="42EA4FD3" w14:textId="77777777" w:rsidR="00000000" w:rsidRDefault="00000000">
            <w:pPr>
              <w:pStyle w:val="ad"/>
              <w:ind w:left="200"/>
            </w:pPr>
            <w:proofErr w:type="gramStart"/>
            <w:r>
              <w:rPr>
                <w:sz w:val="21"/>
                <w:szCs w:val="21"/>
              </w:rPr>
              <w:t>в  _</w:t>
            </w:r>
            <w:proofErr w:type="gramEnd"/>
            <w:r>
              <w:rPr>
                <w:sz w:val="21"/>
                <w:szCs w:val="21"/>
              </w:rPr>
              <w:t>________________________________________________                          </w:t>
            </w:r>
          </w:p>
          <w:p w14:paraId="320530E3" w14:textId="77777777" w:rsidR="00000000" w:rsidRDefault="00000000">
            <w:pPr>
              <w:pStyle w:val="ad"/>
              <w:ind w:left="200"/>
            </w:pPr>
            <w:r>
              <w:rPr>
                <w:sz w:val="21"/>
                <w:szCs w:val="21"/>
              </w:rPr>
              <w:t>к/с   _______________________________________________                                                                                            </w:t>
            </w:r>
          </w:p>
          <w:p w14:paraId="0C314923" w14:textId="77777777" w:rsidR="00000000" w:rsidRDefault="00000000">
            <w:pPr>
              <w:pStyle w:val="ad"/>
              <w:ind w:left="200"/>
            </w:pPr>
            <w:proofErr w:type="gramStart"/>
            <w:r>
              <w:rPr>
                <w:sz w:val="21"/>
                <w:szCs w:val="21"/>
              </w:rPr>
              <w:t>БИК  _</w:t>
            </w:r>
            <w:proofErr w:type="gramEnd"/>
            <w:r>
              <w:rPr>
                <w:sz w:val="21"/>
                <w:szCs w:val="21"/>
              </w:rPr>
              <w:t>_____________________________________________         </w:t>
            </w:r>
          </w:p>
          <w:p w14:paraId="59CF80EE" w14:textId="77777777" w:rsidR="00000000" w:rsidRDefault="00000000">
            <w:pPr>
              <w:pStyle w:val="ad"/>
              <w:ind w:left="200"/>
            </w:pPr>
            <w:proofErr w:type="spellStart"/>
            <w:proofErr w:type="gramStart"/>
            <w:r>
              <w:rPr>
                <w:sz w:val="21"/>
                <w:szCs w:val="21"/>
              </w:rPr>
              <w:t>Назначениеплатежа</w:t>
            </w:r>
            <w:proofErr w:type="spellEnd"/>
            <w:r>
              <w:rPr>
                <w:sz w:val="21"/>
                <w:szCs w:val="21"/>
              </w:rPr>
              <w:t>:  _</w:t>
            </w:r>
            <w:proofErr w:type="gramEnd"/>
            <w:r>
              <w:rPr>
                <w:sz w:val="21"/>
                <w:szCs w:val="21"/>
              </w:rPr>
              <w:t>_______________________________              _________________________________________________                                                 </w:t>
            </w:r>
          </w:p>
          <w:p w14:paraId="089213AA" w14:textId="77777777" w:rsidR="00000000" w:rsidRDefault="00000000">
            <w:pPr>
              <w:pStyle w:val="ad"/>
              <w:ind w:left="200"/>
            </w:pPr>
            <w:r>
              <w:rPr>
                <w:sz w:val="21"/>
                <w:szCs w:val="21"/>
              </w:rPr>
              <w:t>Тел.: ______________________________________________                                                                                        </w:t>
            </w:r>
          </w:p>
          <w:p w14:paraId="67091521" w14:textId="77777777" w:rsidR="00000000" w:rsidRDefault="00000000">
            <w:pPr>
              <w:pStyle w:val="ad"/>
              <w:ind w:left="200"/>
            </w:pPr>
            <w:r>
              <w:rPr>
                <w:sz w:val="21"/>
                <w:szCs w:val="21"/>
              </w:rPr>
              <w:t xml:space="preserve">Эл. </w:t>
            </w:r>
            <w:proofErr w:type="gramStart"/>
            <w:r>
              <w:rPr>
                <w:sz w:val="21"/>
                <w:szCs w:val="21"/>
              </w:rPr>
              <w:t>почта:  _</w:t>
            </w:r>
            <w:proofErr w:type="gramEnd"/>
            <w:r>
              <w:rPr>
                <w:sz w:val="21"/>
                <w:szCs w:val="21"/>
              </w:rPr>
              <w:t>________________________________________                                                                              </w:t>
            </w:r>
          </w:p>
          <w:p w14:paraId="627C91EA" w14:textId="77777777" w:rsidR="00000000" w:rsidRDefault="00000000">
            <w:pPr>
              <w:pStyle w:val="ad"/>
            </w:pPr>
            <w:r>
              <w:t> </w:t>
            </w:r>
          </w:p>
          <w:p w14:paraId="5FF6B2AB" w14:textId="77777777" w:rsidR="00000000" w:rsidRDefault="00000000">
            <w:pPr>
              <w:pStyle w:val="ad"/>
            </w:pPr>
            <w:r>
              <w:rPr>
                <w:sz w:val="21"/>
                <w:szCs w:val="21"/>
              </w:rPr>
              <w:t> _______________________ /__________________________/</w:t>
            </w:r>
          </w:p>
          <w:p w14:paraId="16314335" w14:textId="77777777" w:rsidR="00000000" w:rsidRDefault="00000000">
            <w:pPr>
              <w:pStyle w:val="ad"/>
            </w:pPr>
            <w:r>
              <w:rPr>
                <w:sz w:val="21"/>
                <w:szCs w:val="21"/>
              </w:rPr>
              <w:t>              подпись                          расшифровка подписи</w:t>
            </w:r>
          </w:p>
          <w:p w14:paraId="7AEC101B" w14:textId="77777777" w:rsidR="00000000" w:rsidRDefault="00000000">
            <w:pPr>
              <w:pStyle w:val="ad"/>
              <w:ind w:left="200"/>
            </w:pPr>
            <w:proofErr w:type="spellStart"/>
            <w:r>
              <w:rPr>
                <w:sz w:val="21"/>
                <w:szCs w:val="21"/>
              </w:rPr>
              <w:lastRenderedPageBreak/>
              <w:t>м.п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4D32E36E" w14:textId="77777777" w:rsidR="00000000" w:rsidRDefault="00000000">
            <w:pPr>
              <w:pStyle w:val="ad"/>
              <w:ind w:left="200"/>
            </w:pPr>
            <w:r>
              <w:t> </w:t>
            </w:r>
          </w:p>
          <w:p w14:paraId="344BC41C" w14:textId="77777777" w:rsidR="00000000" w:rsidRDefault="00000000">
            <w:pPr>
              <w:pStyle w:val="ad"/>
              <w:ind w:left="200"/>
            </w:pPr>
            <w:r>
              <w:rPr>
                <w:rStyle w:val="ac"/>
                <w:sz w:val="21"/>
                <w:szCs w:val="21"/>
              </w:rPr>
              <w:t>СОГЛАСНОВАНО Организатор:</w:t>
            </w:r>
          </w:p>
          <w:p w14:paraId="59AF3525" w14:textId="77777777" w:rsidR="00000000" w:rsidRDefault="00000000">
            <w:pPr>
              <w:pStyle w:val="ad"/>
              <w:ind w:left="200"/>
            </w:pPr>
            <w:r>
              <w:rPr>
                <w:sz w:val="21"/>
                <w:szCs w:val="21"/>
              </w:rPr>
              <w:t>________________________________________________________</w:t>
            </w:r>
          </w:p>
          <w:p w14:paraId="3196B784" w14:textId="77777777" w:rsidR="00000000" w:rsidRDefault="00000000">
            <w:pPr>
              <w:pStyle w:val="ad"/>
              <w:ind w:left="200"/>
            </w:pPr>
            <w:r>
              <w:rPr>
                <w:sz w:val="21"/>
                <w:szCs w:val="21"/>
              </w:rPr>
              <w:t>_______________________ /______________________________/</w:t>
            </w:r>
          </w:p>
          <w:p w14:paraId="7E0B0C14" w14:textId="77777777" w:rsidR="00000000" w:rsidRDefault="00000000">
            <w:pPr>
              <w:pStyle w:val="ad"/>
              <w:ind w:left="975"/>
            </w:pPr>
            <w:r>
              <w:rPr>
                <w:sz w:val="21"/>
                <w:szCs w:val="21"/>
              </w:rPr>
              <w:t> подпись                          расшифровка подписи</w:t>
            </w:r>
          </w:p>
          <w:p w14:paraId="08DB6643" w14:textId="77777777" w:rsidR="00000000" w:rsidRDefault="00000000">
            <w:pPr>
              <w:pStyle w:val="ad"/>
              <w:ind w:left="200"/>
            </w:pPr>
            <w:proofErr w:type="spellStart"/>
            <w:r>
              <w:rPr>
                <w:sz w:val="21"/>
                <w:szCs w:val="21"/>
              </w:rPr>
              <w:t>м.п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  <w:tc>
          <w:tcPr>
            <w:tcW w:w="5325" w:type="dxa"/>
            <w:vAlign w:val="center"/>
            <w:hideMark/>
          </w:tcPr>
          <w:p w14:paraId="63EEC9B7" w14:textId="77777777" w:rsidR="00000000" w:rsidRDefault="00000000">
            <w:pPr>
              <w:pStyle w:val="ad"/>
            </w:pPr>
            <w:r>
              <w:rPr>
                <w:sz w:val="21"/>
                <w:szCs w:val="21"/>
              </w:rPr>
              <w:lastRenderedPageBreak/>
              <w:t>Оператор:</w:t>
            </w:r>
          </w:p>
          <w:p w14:paraId="5ABD6638" w14:textId="77777777" w:rsidR="00000000" w:rsidRDefault="00000000">
            <w:pPr>
              <w:pStyle w:val="ad"/>
            </w:pPr>
            <w:r>
              <w:rPr>
                <w:sz w:val="21"/>
                <w:szCs w:val="21"/>
              </w:rPr>
              <w:t xml:space="preserve">ООО «Электронная торговая площадка», </w:t>
            </w:r>
            <w:proofErr w:type="gramStart"/>
            <w:r>
              <w:rPr>
                <w:sz w:val="21"/>
                <w:szCs w:val="21"/>
              </w:rPr>
              <w:t>ИНН  1655269981</w:t>
            </w:r>
            <w:proofErr w:type="gramEnd"/>
          </w:p>
          <w:p w14:paraId="2F074C09" w14:textId="77777777" w:rsidR="00000000" w:rsidRDefault="00000000">
            <w:pPr>
              <w:pStyle w:val="ad"/>
            </w:pPr>
            <w:r>
              <w:rPr>
                <w:sz w:val="21"/>
                <w:szCs w:val="21"/>
              </w:rPr>
              <w:t xml:space="preserve">ОГРН </w:t>
            </w:r>
            <w:proofErr w:type="gramStart"/>
            <w:r>
              <w:rPr>
                <w:sz w:val="21"/>
                <w:szCs w:val="21"/>
              </w:rPr>
              <w:t>1131690035124,  КПП</w:t>
            </w:r>
            <w:proofErr w:type="gramEnd"/>
            <w:r>
              <w:rPr>
                <w:sz w:val="21"/>
                <w:szCs w:val="21"/>
              </w:rPr>
              <w:t xml:space="preserve"> 165501001</w:t>
            </w:r>
          </w:p>
          <w:p w14:paraId="45FCB901" w14:textId="77777777" w:rsidR="00000000" w:rsidRDefault="00000000">
            <w:pPr>
              <w:pStyle w:val="ad"/>
            </w:pPr>
            <w:r>
              <w:rPr>
                <w:sz w:val="21"/>
                <w:szCs w:val="21"/>
              </w:rPr>
              <w:t xml:space="preserve">Номинальный счет (для задатков) </w:t>
            </w:r>
            <w:proofErr w:type="gramStart"/>
            <w:r>
              <w:rPr>
                <w:sz w:val="21"/>
                <w:szCs w:val="21"/>
              </w:rPr>
              <w:t>40702810412020574079  в</w:t>
            </w:r>
            <w:proofErr w:type="gramEnd"/>
            <w:r>
              <w:rPr>
                <w:sz w:val="21"/>
                <w:szCs w:val="21"/>
              </w:rPr>
              <w:t xml:space="preserve"> филиал «Корпоративный» ПАО «Совкомбанк»</w:t>
            </w:r>
          </w:p>
          <w:p w14:paraId="0B523D00" w14:textId="77777777" w:rsidR="00000000" w:rsidRDefault="00000000">
            <w:pPr>
              <w:pStyle w:val="ad"/>
            </w:pPr>
            <w:r>
              <w:rPr>
                <w:sz w:val="21"/>
                <w:szCs w:val="21"/>
              </w:rPr>
              <w:t>БИК 044525360</w:t>
            </w:r>
          </w:p>
          <w:p w14:paraId="6CFAD01C" w14:textId="77777777" w:rsidR="00000000" w:rsidRDefault="00000000">
            <w:pPr>
              <w:pStyle w:val="ad"/>
            </w:pPr>
            <w:r>
              <w:rPr>
                <w:sz w:val="21"/>
                <w:szCs w:val="21"/>
              </w:rPr>
              <w:t>к/с 30101810445250000360</w:t>
            </w:r>
          </w:p>
          <w:p w14:paraId="6D0EBB54" w14:textId="77777777" w:rsidR="00000000" w:rsidRDefault="00000000">
            <w:pPr>
              <w:pStyle w:val="ad"/>
            </w:pPr>
            <w:r>
              <w:t> </w:t>
            </w:r>
          </w:p>
          <w:p w14:paraId="69357AC7" w14:textId="77777777" w:rsidR="00000000" w:rsidRDefault="00000000">
            <w:pPr>
              <w:pStyle w:val="ad"/>
            </w:pPr>
            <w:r>
              <w:rPr>
                <w:sz w:val="21"/>
                <w:szCs w:val="21"/>
              </w:rPr>
              <w:t>Директор____________</w:t>
            </w:r>
            <w:proofErr w:type="spellStart"/>
            <w:r>
              <w:rPr>
                <w:sz w:val="21"/>
                <w:szCs w:val="21"/>
              </w:rPr>
              <w:t>М.В.Думпе</w:t>
            </w:r>
            <w:proofErr w:type="spellEnd"/>
          </w:p>
          <w:p w14:paraId="43B40879" w14:textId="77777777" w:rsidR="00000000" w:rsidRDefault="00000000">
            <w:pPr>
              <w:pStyle w:val="ad"/>
              <w:ind w:left="493"/>
            </w:pPr>
            <w:r>
              <w:t> </w:t>
            </w:r>
          </w:p>
        </w:tc>
      </w:tr>
    </w:tbl>
    <w:p w14:paraId="1819447C" w14:textId="77777777" w:rsidR="00000000" w:rsidRPr="0056148C" w:rsidRDefault="00000000">
      <w:pPr>
        <w:pStyle w:val="ad"/>
        <w:jc w:val="both"/>
      </w:pPr>
      <w:r>
        <w:rPr>
          <w:lang w:val="en-US"/>
        </w:rPr>
        <w:t> </w:t>
      </w:r>
    </w:p>
    <w:p w14:paraId="1C64FE53" w14:textId="77777777" w:rsidR="006933EA" w:rsidRPr="0056148C" w:rsidRDefault="00000000">
      <w:pPr>
        <w:pStyle w:val="ad"/>
        <w:jc w:val="both"/>
      </w:pPr>
      <w:r>
        <w:rPr>
          <w:lang w:val="en-US"/>
        </w:rPr>
        <w:t> </w:t>
      </w:r>
    </w:p>
    <w:sectPr w:rsidR="006933EA" w:rsidRPr="00561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5273B7"/>
    <w:multiLevelType w:val="multilevel"/>
    <w:tmpl w:val="04DA7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303CE1"/>
    <w:multiLevelType w:val="multilevel"/>
    <w:tmpl w:val="8C121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A878D7"/>
    <w:multiLevelType w:val="multilevel"/>
    <w:tmpl w:val="57500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D07262"/>
    <w:multiLevelType w:val="multilevel"/>
    <w:tmpl w:val="F4483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7E1101"/>
    <w:multiLevelType w:val="multilevel"/>
    <w:tmpl w:val="166A3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A425A7"/>
    <w:multiLevelType w:val="multilevel"/>
    <w:tmpl w:val="6CA69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B36D5E"/>
    <w:multiLevelType w:val="multilevel"/>
    <w:tmpl w:val="F162D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337B7C"/>
    <w:multiLevelType w:val="multilevel"/>
    <w:tmpl w:val="288AB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586DB7"/>
    <w:multiLevelType w:val="multilevel"/>
    <w:tmpl w:val="C2E2D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6E15E8"/>
    <w:multiLevelType w:val="multilevel"/>
    <w:tmpl w:val="2946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32103E"/>
    <w:multiLevelType w:val="multilevel"/>
    <w:tmpl w:val="A600E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C7792E"/>
    <w:multiLevelType w:val="multilevel"/>
    <w:tmpl w:val="621C5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3213D4"/>
    <w:multiLevelType w:val="multilevel"/>
    <w:tmpl w:val="A04AE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F918FB"/>
    <w:multiLevelType w:val="multilevel"/>
    <w:tmpl w:val="F822C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7F2E14"/>
    <w:multiLevelType w:val="multilevel"/>
    <w:tmpl w:val="0742C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3542F8"/>
    <w:multiLevelType w:val="multilevel"/>
    <w:tmpl w:val="E6222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C5631C"/>
    <w:multiLevelType w:val="multilevel"/>
    <w:tmpl w:val="CFBA9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DE1217"/>
    <w:multiLevelType w:val="multilevel"/>
    <w:tmpl w:val="5DF4E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5F3506"/>
    <w:multiLevelType w:val="multilevel"/>
    <w:tmpl w:val="ADF4E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9D6868"/>
    <w:multiLevelType w:val="multilevel"/>
    <w:tmpl w:val="5F7C7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BE57B7"/>
    <w:multiLevelType w:val="multilevel"/>
    <w:tmpl w:val="8F4CE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941AF0"/>
    <w:multiLevelType w:val="multilevel"/>
    <w:tmpl w:val="3592A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8482530">
    <w:abstractNumId w:val="10"/>
  </w:num>
  <w:num w:numId="2" w16cid:durableId="727269232">
    <w:abstractNumId w:val="3"/>
  </w:num>
  <w:num w:numId="3" w16cid:durableId="19828051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9005905">
    <w:abstractNumId w:val="16"/>
  </w:num>
  <w:num w:numId="5" w16cid:durableId="1730808948">
    <w:abstractNumId w:val="5"/>
  </w:num>
  <w:num w:numId="6" w16cid:durableId="707605550">
    <w:abstractNumId w:val="18"/>
  </w:num>
  <w:num w:numId="7" w16cid:durableId="416364474">
    <w:abstractNumId w:val="2"/>
  </w:num>
  <w:num w:numId="8" w16cid:durableId="1350376130">
    <w:abstractNumId w:val="4"/>
  </w:num>
  <w:num w:numId="9" w16cid:durableId="1453286654">
    <w:abstractNumId w:val="11"/>
  </w:num>
  <w:num w:numId="10" w16cid:durableId="1164198056">
    <w:abstractNumId w:val="21"/>
  </w:num>
  <w:num w:numId="11" w16cid:durableId="1721053693">
    <w:abstractNumId w:val="6"/>
  </w:num>
  <w:num w:numId="12" w16cid:durableId="74792155">
    <w:abstractNumId w:val="17"/>
  </w:num>
  <w:num w:numId="13" w16cid:durableId="551231966">
    <w:abstractNumId w:val="15"/>
  </w:num>
  <w:num w:numId="14" w16cid:durableId="651369438">
    <w:abstractNumId w:val="20"/>
  </w:num>
  <w:num w:numId="15" w16cid:durableId="1658536193">
    <w:abstractNumId w:val="13"/>
  </w:num>
  <w:num w:numId="16" w16cid:durableId="1995791186">
    <w:abstractNumId w:val="1"/>
  </w:num>
  <w:num w:numId="17" w16cid:durableId="80571786">
    <w:abstractNumId w:val="9"/>
  </w:num>
  <w:num w:numId="18" w16cid:durableId="16083700">
    <w:abstractNumId w:val="7"/>
  </w:num>
  <w:num w:numId="19" w16cid:durableId="1164518040">
    <w:abstractNumId w:val="14"/>
  </w:num>
  <w:num w:numId="20" w16cid:durableId="1302730365">
    <w:abstractNumId w:val="12"/>
  </w:num>
  <w:num w:numId="21" w16cid:durableId="2034916818">
    <w:abstractNumId w:val="19"/>
  </w:num>
  <w:num w:numId="22" w16cid:durableId="1731341782">
    <w:abstractNumId w:val="0"/>
  </w:num>
  <w:num w:numId="23" w16cid:durableId="5432490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48C"/>
    <w:rsid w:val="00507786"/>
    <w:rsid w:val="0056148C"/>
    <w:rsid w:val="0069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A55B18"/>
  <w15:chartTrackingRefBased/>
  <w15:docId w15:val="{C6DDCEE7-FDD1-4736-94A9-E294E4188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36"/>
      <w:sz w:val="32"/>
      <w:szCs w:val="32"/>
    </w:rPr>
  </w:style>
  <w:style w:type="paragraph" w:styleId="2">
    <w:name w:val="heading 2"/>
    <w:basedOn w:val="a"/>
    <w:link w:val="20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jc w:val="left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  <w:jc w:val="left"/>
    </w:pPr>
  </w:style>
  <w:style w:type="paragraph" w:styleId="a5">
    <w:name w:val="Title"/>
    <w:basedOn w:val="a"/>
    <w:link w:val="a6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character" w:customStyle="1" w:styleId="a6">
    <w:name w:val="Заголовок Знак"/>
    <w:basedOn w:val="a0"/>
    <w:link w:val="a5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List Paragraph"/>
    <w:basedOn w:val="a"/>
    <w:uiPriority w:val="34"/>
    <w:qFormat/>
    <w:pPr>
      <w:spacing w:before="100" w:beforeAutospacing="1" w:after="100" w:afterAutospacing="1"/>
      <w:ind w:left="360" w:hanging="360"/>
      <w:jc w:val="left"/>
    </w:pPr>
    <w:rPr>
      <w:b/>
      <w:bCs/>
    </w:rPr>
  </w:style>
  <w:style w:type="paragraph" w:styleId="a8">
    <w:name w:val="Body Text"/>
    <w:basedOn w:val="a"/>
    <w:link w:val="a9"/>
    <w:uiPriority w:val="99"/>
    <w:semiHidden/>
    <w:unhideWhenUsed/>
    <w:pPr>
      <w:spacing w:before="100" w:beforeAutospacing="1" w:after="100" w:afterAutospacing="1" w:line="360" w:lineRule="auto"/>
      <w:ind w:firstLine="737"/>
    </w:pPr>
  </w:style>
  <w:style w:type="character" w:customStyle="1" w:styleId="a9">
    <w:name w:val="Основной текст Знак"/>
    <w:basedOn w:val="a0"/>
    <w:link w:val="a8"/>
    <w:uiPriority w:val="99"/>
    <w:semiHidden/>
    <w:rPr>
      <w:rFonts w:eastAsiaTheme="minorEastAsia"/>
      <w:sz w:val="24"/>
      <w:szCs w:val="24"/>
    </w:rPr>
  </w:style>
  <w:style w:type="paragraph" w:styleId="aa">
    <w:name w:val="Body Text Indent"/>
    <w:basedOn w:val="a"/>
    <w:link w:val="ab"/>
    <w:uiPriority w:val="99"/>
    <w:semiHidden/>
    <w:unhideWhenUsed/>
    <w:pPr>
      <w:spacing w:before="100" w:beforeAutospacing="1" w:after="100" w:afterAutospacing="1" w:line="360" w:lineRule="auto"/>
      <w:ind w:firstLine="737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Pr>
      <w:rFonts w:eastAsiaTheme="minorEastAsia"/>
      <w:sz w:val="24"/>
      <w:szCs w:val="24"/>
    </w:rPr>
  </w:style>
  <w:style w:type="paragraph" w:customStyle="1" w:styleId="tabletext">
    <w:name w:val="tabletext"/>
    <w:basedOn w:val="a"/>
    <w:pPr>
      <w:jc w:val="left"/>
    </w:pPr>
  </w:style>
  <w:style w:type="paragraph" w:customStyle="1" w:styleId="tablehead">
    <w:name w:val="tablehead"/>
    <w:basedOn w:val="a"/>
    <w:pPr>
      <w:jc w:val="left"/>
    </w:pPr>
    <w:rPr>
      <w:b/>
      <w:bCs/>
    </w:rPr>
  </w:style>
  <w:style w:type="paragraph" w:customStyle="1" w:styleId="paragraph">
    <w:name w:val="paragraph"/>
    <w:basedOn w:val="a"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pPr>
      <w:ind w:firstLine="567"/>
    </w:pPr>
  </w:style>
  <w:style w:type="paragraph" w:customStyle="1" w:styleId="questiontext">
    <w:name w:val="questiontext"/>
    <w:basedOn w:val="a"/>
    <w:pPr>
      <w:ind w:left="-567" w:right="-567" w:firstLine="567"/>
    </w:pPr>
  </w:style>
  <w:style w:type="paragraph" w:customStyle="1" w:styleId="committee">
    <w:name w:val="committee"/>
    <w:basedOn w:val="a"/>
    <w:pPr>
      <w:ind w:firstLine="567"/>
    </w:pPr>
  </w:style>
  <w:style w:type="paragraph" w:customStyle="1" w:styleId="committeename">
    <w:name w:val="committeename"/>
    <w:basedOn w:val="a"/>
    <w:pPr>
      <w:jc w:val="left"/>
    </w:pPr>
  </w:style>
  <w:style w:type="paragraph" w:customStyle="1" w:styleId="committeesignaturename">
    <w:name w:val="committeesignaturename"/>
    <w:basedOn w:val="a"/>
    <w:pPr>
      <w:spacing w:before="100" w:beforeAutospacing="1" w:after="100" w:afterAutospacing="1"/>
      <w:jc w:val="left"/>
    </w:pPr>
  </w:style>
  <w:style w:type="paragraph" w:customStyle="1" w:styleId="committeesignature">
    <w:name w:val="committeesignature"/>
    <w:basedOn w:val="a"/>
    <w:pPr>
      <w:spacing w:before="100" w:beforeAutospacing="1" w:after="100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pPr>
      <w:ind w:firstLine="567"/>
    </w:pPr>
    <w:rPr>
      <w:sz w:val="28"/>
      <w:szCs w:val="28"/>
    </w:rPr>
  </w:style>
  <w:style w:type="paragraph" w:customStyle="1" w:styleId="question">
    <w:name w:val="question"/>
    <w:basedOn w:val="a"/>
    <w:pPr>
      <w:spacing w:before="100" w:beforeAutospacing="1" w:after="100" w:afterAutospacing="1"/>
      <w:jc w:val="left"/>
    </w:pPr>
    <w:rPr>
      <w:b/>
      <w:bCs/>
    </w:rPr>
  </w:style>
  <w:style w:type="character" w:styleId="ac">
    <w:name w:val="Strong"/>
    <w:basedOn w:val="a0"/>
    <w:uiPriority w:val="22"/>
    <w:qFormat/>
    <w:rPr>
      <w:b/>
      <w:bCs/>
    </w:rPr>
  </w:style>
  <w:style w:type="paragraph" w:styleId="ad">
    <w:name w:val="Normal (Web)"/>
    <w:basedOn w:val="a"/>
    <w:uiPriority w:val="99"/>
    <w:semiHidden/>
    <w:unhideWhenUsed/>
    <w:pPr>
      <w:spacing w:before="100" w:beforeAutospacing="1" w:after="100" w:afterAutospacing="1"/>
      <w:jc w:val="left"/>
    </w:pPr>
  </w:style>
  <w:style w:type="character" w:customStyle="1" w:styleId="spelle">
    <w:name w:val="spelle"/>
    <w:basedOn w:val="a0"/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customStyle="1" w:styleId="tableparagraph">
    <w:name w:val="tableparagraph"/>
    <w:basedOn w:val="a"/>
    <w:pPr>
      <w:spacing w:before="100" w:beforeAutospacing="1" w:after="100" w:afterAutospacing="1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4603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0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5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1784</Words>
  <Characters>10173</Characters>
  <Application>Microsoft Office Word</Application>
  <DocSecurity>0</DocSecurity>
  <Lines>84</Lines>
  <Paragraphs>23</Paragraphs>
  <ScaleCrop>false</ScaleCrop>
  <Company/>
  <LinksUpToDate>false</LinksUpToDate>
  <CharactersWithSpaces>11934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Azerty</dc:creator>
  <cp:keywords/>
  <dc:description/>
  <cp:lastModifiedBy>Azerty</cp:lastModifiedBy>
  <cp:revision>2</cp:revision>
  <dcterms:created xsi:type="dcterms:W3CDTF">2024-11-21T13:35:00Z</dcterms:created>
  <dcterms:modified xsi:type="dcterms:W3CDTF">2024-11-21T13:35:00Z</dcterms:modified>
</cp:coreProperties>
</file>