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416449" w14:textId="77777777" w:rsidR="00C7053A" w:rsidRPr="00C7053A" w:rsidRDefault="00C7053A" w:rsidP="00C7053A">
      <w:pPr>
        <w:shd w:val="clear" w:color="auto" w:fill="FFFFFF"/>
        <w:spacing w:after="0" w:line="240" w:lineRule="auto"/>
        <w:jc w:val="right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C7053A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Приложение №1</w:t>
      </w:r>
    </w:p>
    <w:p w14:paraId="1DB11F2F" w14:textId="77777777" w:rsidR="00C7053A" w:rsidRPr="00C7053A" w:rsidRDefault="00C7053A" w:rsidP="00C7053A">
      <w:pPr>
        <w:shd w:val="clear" w:color="auto" w:fill="FFFFFF"/>
        <w:spacing w:after="0" w:line="240" w:lineRule="auto"/>
        <w:jc w:val="right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C7053A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 соглашению</w:t>
      </w:r>
      <w:r w:rsidRPr="00C7053A">
        <w:rPr>
          <w:rFonts w:ascii="Times New Roman" w:eastAsia="Times New Roman" w:hAnsi="Times New Roman" w:cs="Times New Roman"/>
          <w:color w:val="000000"/>
          <w:sz w:val="21"/>
          <w:szCs w:val="21"/>
          <w:lang w:val="en-US" w:eastAsia="ru-RU"/>
        </w:rPr>
        <w:t> </w:t>
      </w:r>
      <w:r w:rsidRPr="00C7053A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 предоставлении счета</w:t>
      </w:r>
    </w:p>
    <w:p w14:paraId="2F061FAC" w14:textId="77777777" w:rsidR="00C7053A" w:rsidRPr="00C7053A" w:rsidRDefault="00C7053A" w:rsidP="00C7053A">
      <w:pPr>
        <w:shd w:val="clear" w:color="auto" w:fill="FFFFFF"/>
        <w:spacing w:after="0" w:line="240" w:lineRule="auto"/>
        <w:jc w:val="right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C7053A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для перечисления задатков № _______ от</w:t>
      </w:r>
    </w:p>
    <w:p w14:paraId="18F9DBE9" w14:textId="77777777" w:rsidR="00C7053A" w:rsidRPr="00C7053A" w:rsidRDefault="00C7053A" w:rsidP="00C7053A">
      <w:pPr>
        <w:shd w:val="clear" w:color="auto" w:fill="FFFFFF"/>
        <w:spacing w:after="0" w:line="240" w:lineRule="auto"/>
        <w:jc w:val="right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C7053A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«___</w:t>
      </w:r>
      <w:proofErr w:type="gramStart"/>
      <w:r w:rsidRPr="00C7053A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_»_</w:t>
      </w:r>
      <w:proofErr w:type="gramEnd"/>
      <w:r w:rsidRPr="00C7053A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___________20____г.</w:t>
      </w:r>
    </w:p>
    <w:p w14:paraId="447625A1" w14:textId="77777777" w:rsidR="00C7053A" w:rsidRPr="00C7053A" w:rsidRDefault="00C7053A" w:rsidP="00C7053A">
      <w:pPr>
        <w:shd w:val="clear" w:color="auto" w:fill="FFFFFF"/>
        <w:spacing w:after="0" w:line="240" w:lineRule="auto"/>
        <w:jc w:val="right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C7053A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 </w:t>
      </w:r>
    </w:p>
    <w:p w14:paraId="038E5CDF" w14:textId="77777777" w:rsidR="00C7053A" w:rsidRPr="00C7053A" w:rsidRDefault="00C7053A" w:rsidP="00C7053A">
      <w:pPr>
        <w:shd w:val="clear" w:color="auto" w:fill="FFFFFF"/>
        <w:spacing w:after="0" w:line="240" w:lineRule="auto"/>
        <w:jc w:val="right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C7053A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 </w:t>
      </w:r>
    </w:p>
    <w:p w14:paraId="078D8027" w14:textId="77777777" w:rsidR="00C7053A" w:rsidRPr="00C7053A" w:rsidRDefault="00C7053A" w:rsidP="00C7053A">
      <w:pPr>
        <w:shd w:val="clear" w:color="auto" w:fill="FFFFFF"/>
        <w:spacing w:after="0" w:line="240" w:lineRule="auto"/>
        <w:jc w:val="right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C7053A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 </w:t>
      </w:r>
    </w:p>
    <w:p w14:paraId="5A7A00ED" w14:textId="77777777" w:rsidR="00C7053A" w:rsidRPr="00C7053A" w:rsidRDefault="00C7053A" w:rsidP="00C7053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C7053A">
        <w:rPr>
          <w:rFonts w:ascii="Times New Roman" w:eastAsia="Times New Roman" w:hAnsi="Times New Roman" w:cs="Times New Roman"/>
          <w:b/>
          <w:bCs/>
          <w:color w:val="000000"/>
          <w:sz w:val="33"/>
          <w:szCs w:val="33"/>
          <w:lang w:eastAsia="ru-RU"/>
        </w:rPr>
        <w:t>Договор о задатке № ________</w:t>
      </w:r>
    </w:p>
    <w:p w14:paraId="4A065C0F" w14:textId="5986B027" w:rsidR="00C7053A" w:rsidRPr="00C7053A" w:rsidRDefault="006666B3" w:rsidP="00C7053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г.К</w:t>
      </w:r>
      <w:r w:rsidR="00C7053A" w:rsidRPr="00C7053A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азань</w:t>
      </w:r>
      <w:proofErr w:type="spellEnd"/>
      <w:r w:rsidR="00C7053A" w:rsidRPr="00C7053A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                                                                                                                                                                                                         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                </w:t>
      </w:r>
      <w:r w:rsidR="00C7053A" w:rsidRPr="00C7053A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                                                                      </w:t>
      </w:r>
      <w:proofErr w:type="gramStart"/>
      <w:r w:rsidR="00C7053A" w:rsidRPr="00C7053A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  «</w:t>
      </w:r>
      <w:proofErr w:type="gramEnd"/>
      <w:r w:rsidR="00C7053A" w:rsidRPr="00C7053A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___</w:t>
      </w:r>
      <w:proofErr w:type="gramStart"/>
      <w:r w:rsidR="00C7053A" w:rsidRPr="00C7053A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_»_</w:t>
      </w:r>
      <w:proofErr w:type="gramEnd"/>
      <w:r w:rsidR="00C7053A" w:rsidRPr="00C7053A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___________20__г.</w:t>
      </w:r>
    </w:p>
    <w:p w14:paraId="710690D3" w14:textId="77777777" w:rsidR="00C7053A" w:rsidRPr="00C7053A" w:rsidRDefault="00C7053A" w:rsidP="00C7053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C7053A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     ООО «Электронная торговая площадка», именуемое в дальнейшем «Оператор» в лице директора </w:t>
      </w:r>
      <w:proofErr w:type="spellStart"/>
      <w:r w:rsidRPr="00C7053A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Думпе</w:t>
      </w:r>
      <w:proofErr w:type="spellEnd"/>
      <w:r w:rsidRPr="00C7053A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Марины Викторовны, действующего на основании Устава, с одной стороны, и претендент на участие в электронных торгах__________________________________,  в лице____________________________, действующего(-ей) на основании ______________________________________________ , именуемое (-</w:t>
      </w:r>
      <w:proofErr w:type="spellStart"/>
      <w:r w:rsidRPr="00C7053A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ый</w:t>
      </w:r>
      <w:proofErr w:type="spellEnd"/>
      <w:r w:rsidRPr="00C7053A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) в дальнейшем «Заявитель», с другой стороны, заключили настоящий Договор о задатке (далее «Договор») о нижеследующем:</w:t>
      </w:r>
    </w:p>
    <w:p w14:paraId="23EEE5A4" w14:textId="77777777" w:rsidR="00C7053A" w:rsidRPr="00C7053A" w:rsidRDefault="00C7053A" w:rsidP="00C7053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C7053A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 </w:t>
      </w:r>
    </w:p>
    <w:p w14:paraId="1EEC8924" w14:textId="77777777" w:rsidR="00C7053A" w:rsidRPr="00C7053A" w:rsidRDefault="00C7053A" w:rsidP="00C7053A">
      <w:pPr>
        <w:shd w:val="clear" w:color="auto" w:fill="FFFFFF"/>
        <w:spacing w:before="100" w:beforeAutospacing="1" w:after="100" w:afterAutospacing="1" w:line="240" w:lineRule="auto"/>
        <w:ind w:left="567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C7053A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1. Предмет Договора</w:t>
      </w:r>
    </w:p>
    <w:p w14:paraId="7355E545" w14:textId="77777777" w:rsidR="00C7053A" w:rsidRPr="00C7053A" w:rsidRDefault="00C7053A" w:rsidP="00C7053A">
      <w:pPr>
        <w:shd w:val="clear" w:color="auto" w:fill="FFFFFF"/>
        <w:spacing w:before="100" w:beforeAutospacing="1" w:after="100" w:afterAutospacing="1" w:line="240" w:lineRule="auto"/>
        <w:ind w:left="567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C7053A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1.1. Предметом   Договора   является   внесение   Заявителем   задатка   (далее   -   Задаток)   для   участия   в   электронных      торгах: код торгов_________________ по  продаже лота № ______________ (в дальнейшем именуемое «имущество»), проводимых на электронной площадке «</w:t>
      </w:r>
      <w:proofErr w:type="spellStart"/>
      <w:r w:rsidRPr="00C7053A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АРБбитЛот</w:t>
      </w:r>
      <w:proofErr w:type="spellEnd"/>
      <w:r w:rsidRPr="00C7053A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» по адресу https://torgi.arbbitlot.ru/  в сети Интернет (далее по тексту – ЭТП), в соответствии с Регламентом электронной площадки «</w:t>
      </w:r>
      <w:proofErr w:type="spellStart"/>
      <w:r w:rsidRPr="00C7053A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АРБбитЛот</w:t>
      </w:r>
      <w:proofErr w:type="spellEnd"/>
      <w:r w:rsidRPr="00C7053A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» и Приказом Министерства экономического развития Российской Федерации от  23 июля 2015 г. №495. Размер задатка указан в сообщении о торгах, опубликованном в официальном издании.</w:t>
      </w:r>
    </w:p>
    <w:p w14:paraId="414974F0" w14:textId="77777777" w:rsidR="00C7053A" w:rsidRPr="00C7053A" w:rsidRDefault="00C7053A" w:rsidP="00C7053A">
      <w:pPr>
        <w:shd w:val="clear" w:color="auto" w:fill="FFFFFF"/>
        <w:spacing w:before="100" w:beforeAutospacing="1" w:after="100" w:afterAutospacing="1" w:line="240" w:lineRule="auto"/>
        <w:ind w:left="567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C7053A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1.2. Условия настоящего договора определены Оператором в стандартной форме, размещаемой на сайте https://torgi.lot-bankrot.com в сети Интернет, адресованы неопределенному кругу лиц и могут быть приняты Заявителем не иначе, как путем присоединения к настоящему договору в целом.</w:t>
      </w:r>
    </w:p>
    <w:p w14:paraId="3A17F22E" w14:textId="77777777" w:rsidR="00C7053A" w:rsidRPr="00C7053A" w:rsidRDefault="00C7053A" w:rsidP="00C7053A">
      <w:pPr>
        <w:shd w:val="clear" w:color="auto" w:fill="FFFFFF"/>
        <w:spacing w:before="100" w:beforeAutospacing="1" w:after="100" w:afterAutospacing="1" w:line="240" w:lineRule="auto"/>
        <w:ind w:left="567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C7053A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1.3. Настоящий договор заключается Сторонами в соответствии со статьей 428 Гражданского кодекса Российской Федерации посредством принятия Заявителем условий настоящего договора и его подписания с использованием электронной подписи.</w:t>
      </w:r>
    </w:p>
    <w:p w14:paraId="43B2A421" w14:textId="77777777" w:rsidR="00C7053A" w:rsidRPr="00C7053A" w:rsidRDefault="00C7053A" w:rsidP="00C7053A">
      <w:pPr>
        <w:shd w:val="clear" w:color="auto" w:fill="FFFFFF"/>
        <w:spacing w:before="100" w:beforeAutospacing="1" w:after="100" w:afterAutospacing="1" w:line="240" w:lineRule="auto"/>
        <w:ind w:left="567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C7053A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1.4. Заявитель не вправе изменять условия настоящего договора.</w:t>
      </w:r>
    </w:p>
    <w:p w14:paraId="7B839507" w14:textId="070EC602" w:rsidR="00C7053A" w:rsidRPr="00C7053A" w:rsidRDefault="00C7053A" w:rsidP="00DD0CC5">
      <w:pPr>
        <w:shd w:val="clear" w:color="auto" w:fill="FFFFFF"/>
        <w:spacing w:before="100" w:beforeAutospacing="1" w:after="100" w:afterAutospacing="1" w:line="240" w:lineRule="auto"/>
        <w:ind w:left="567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C7053A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 </w:t>
      </w:r>
      <w:r w:rsidRPr="00C7053A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2. Порядок и сроки расчетов</w:t>
      </w:r>
    </w:p>
    <w:p w14:paraId="01F93265" w14:textId="77777777" w:rsidR="00C7053A" w:rsidRPr="00C7053A" w:rsidRDefault="00C7053A" w:rsidP="00C7053A">
      <w:pPr>
        <w:shd w:val="clear" w:color="auto" w:fill="FFFFFF"/>
        <w:spacing w:before="100" w:beforeAutospacing="1" w:after="100" w:afterAutospacing="1" w:line="240" w:lineRule="auto"/>
        <w:ind w:left="567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C7053A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2.1. Заявитель должен перечислить задаток на расчетный счет оператора ЭТП в следующем порядке: Задаток вносится в обеспечение исполнения обязательств Заявителя по заключению договора купли-продажи имущества, его оплаты и в счет причитающихся с Заявителя платежей по договору купли-продажи в случае признания Заявителя победителем торгов.</w:t>
      </w:r>
    </w:p>
    <w:p w14:paraId="500F021D" w14:textId="77777777" w:rsidR="00C7053A" w:rsidRPr="00C7053A" w:rsidRDefault="00C7053A" w:rsidP="00C7053A">
      <w:pPr>
        <w:shd w:val="clear" w:color="auto" w:fill="FFFFFF"/>
        <w:spacing w:before="100" w:beforeAutospacing="1" w:after="100" w:afterAutospacing="1" w:line="240" w:lineRule="auto"/>
        <w:ind w:left="567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C7053A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2.2. Заявитель обязуется перечислить Задаток в следующий срок:</w:t>
      </w:r>
    </w:p>
    <w:p w14:paraId="6AD0FFEE" w14:textId="77777777" w:rsidR="00C7053A" w:rsidRPr="00C7053A" w:rsidRDefault="00C7053A" w:rsidP="00C7053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320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C7053A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для участия в аукционе или конкурсе - </w:t>
      </w:r>
      <w:proofErr w:type="gramStart"/>
      <w:r w:rsidRPr="00C7053A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 срок</w:t>
      </w:r>
      <w:proofErr w:type="gramEnd"/>
      <w:r w:rsidRPr="00C7053A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установленный в соответствии с сообщением о торгах,</w:t>
      </w:r>
    </w:p>
    <w:p w14:paraId="6EF745CB" w14:textId="77777777" w:rsidR="00C7053A" w:rsidRPr="00C7053A" w:rsidRDefault="00C7053A" w:rsidP="00C7053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320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C7053A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для участия в торгах, проводимых посредством публичного предложения - не позднее последнего дня периода действия цены (определенного периода проведения торгов), в котором подана заявка на участие в торгах.</w:t>
      </w:r>
    </w:p>
    <w:p w14:paraId="1F3D7229" w14:textId="77777777" w:rsidR="00C7053A" w:rsidRPr="00C7053A" w:rsidRDefault="00C7053A" w:rsidP="00C7053A">
      <w:pPr>
        <w:shd w:val="clear" w:color="auto" w:fill="FFFFFF"/>
        <w:spacing w:before="100" w:beforeAutospacing="1" w:after="100" w:afterAutospacing="1" w:line="240" w:lineRule="auto"/>
        <w:ind w:left="567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C7053A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2.3. Обязанность Заявителя по перечислению Задатка считается исполненной в момент зачисления денежных средств на расчетный счет оператора ЭТП по следующим реквизитам: номинальный </w:t>
      </w:r>
      <w:r w:rsidRPr="00C7053A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lastRenderedPageBreak/>
        <w:t>счет № 40702810412020574079 , открытый в филиале «Корпоративный» ПАО «Совкомбанк» в г. Казани, БИК044525360, к/с 30101810445250000360, получатель: ООО «Электронная торговая площадка», ИНН 1655269981, ОГРН 1131690035124,  КПП 165501001.</w:t>
      </w:r>
    </w:p>
    <w:p w14:paraId="13515AA6" w14:textId="77777777" w:rsidR="00C7053A" w:rsidRPr="00C7053A" w:rsidRDefault="00C7053A" w:rsidP="00C7053A">
      <w:pPr>
        <w:shd w:val="clear" w:color="auto" w:fill="FFFFFF"/>
        <w:spacing w:before="100" w:beforeAutospacing="1" w:after="100" w:afterAutospacing="1" w:line="240" w:lineRule="auto"/>
        <w:ind w:left="567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C7053A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2.4. При перечислении задатка в назначении платежа необходимо указать: «Внесение задатка за участие в торгах №___ (код (номер) торгов), номер лота и наименование должника».</w:t>
      </w:r>
    </w:p>
    <w:p w14:paraId="330F5E48" w14:textId="77777777" w:rsidR="00C7053A" w:rsidRPr="00C7053A" w:rsidRDefault="00C7053A" w:rsidP="00C7053A">
      <w:pPr>
        <w:shd w:val="clear" w:color="auto" w:fill="FFFFFF"/>
        <w:spacing w:before="100" w:beforeAutospacing="1" w:after="100" w:afterAutospacing="1" w:line="240" w:lineRule="auto"/>
        <w:ind w:left="567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C7053A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2.5. Сумма задатка возвращается Оператором Заявителю, не являющемуся победителем торгов, при наличии у Оператора банковских реквизитов, необходимых для возврата денежных средств, в течение 5 рабочих дней со дня подписания протокола о результатах торгов в случаях:</w:t>
      </w:r>
    </w:p>
    <w:p w14:paraId="6FA0D109" w14:textId="77777777" w:rsidR="00C7053A" w:rsidRPr="00C7053A" w:rsidRDefault="00C7053A" w:rsidP="00C7053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320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C7053A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отзыва заявки на участие в торгах до окончания срока приема заявок;</w:t>
      </w:r>
    </w:p>
    <w:p w14:paraId="07804128" w14:textId="77777777" w:rsidR="00C7053A" w:rsidRPr="00C7053A" w:rsidRDefault="00C7053A" w:rsidP="00C7053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320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C7053A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принятия решения Организатором торгов об отказе в допуске Заявителя к участию в торгах</w:t>
      </w:r>
    </w:p>
    <w:p w14:paraId="5E504ACF" w14:textId="77777777" w:rsidR="00C7053A" w:rsidRPr="00C7053A" w:rsidRDefault="00C7053A" w:rsidP="00C7053A">
      <w:pPr>
        <w:shd w:val="clear" w:color="auto" w:fill="FFFFFF"/>
        <w:spacing w:before="100" w:beforeAutospacing="1" w:after="100" w:afterAutospacing="1" w:line="240" w:lineRule="auto"/>
        <w:ind w:left="567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C7053A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Оператор возвращает задаток проигравшему участнику торгов только на основании заявления Организатора торгов (по форме Приложения № 2 к соглашению о предоставлении счета для перечисления задатков) после подписания протокола о результатах проведения торгов. Срок направления Организатором торгов заявления на возврат задатка- не позднее следующего рабочего дня после подписания протокола о результатах проведения торгов, порядок направления- на электронную почту Оператора </w:t>
      </w:r>
      <w:r w:rsidRPr="00C7053A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Ploshadka-torgi@yandex.ru</w:t>
      </w:r>
      <w:r w:rsidRPr="00C7053A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 Оператор не отвечает за нарушение установленных настоящим договором сроков возврата задатка, в случае несвоевременного предоставления Организатором заявления на возврат задатков на электронный адрес Оператора.</w:t>
      </w:r>
    </w:p>
    <w:p w14:paraId="4952D8A4" w14:textId="77777777" w:rsidR="00C7053A" w:rsidRPr="00C7053A" w:rsidRDefault="00C7053A" w:rsidP="00C7053A">
      <w:pPr>
        <w:shd w:val="clear" w:color="auto" w:fill="FFFFFF"/>
        <w:spacing w:before="100" w:beforeAutospacing="1" w:after="100" w:afterAutospacing="1" w:line="240" w:lineRule="auto"/>
        <w:ind w:left="567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C7053A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2.6. Сумма Задатка не возвращается Заявителю в следующих случаях:</w:t>
      </w:r>
    </w:p>
    <w:p w14:paraId="0A4DE592" w14:textId="77777777" w:rsidR="00C7053A" w:rsidRPr="00C7053A" w:rsidRDefault="00C7053A" w:rsidP="00C7053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1320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C7053A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победы Заявителя на торгах и дальнейшего не заключения им договора купли-продажи с арбитражным управляющим в течение срока, установленного Федеральным законом №127-ФЗ от 26.10.2002 г. «О несостоятельности (банкротстве)»;</w:t>
      </w:r>
    </w:p>
    <w:p w14:paraId="696CCB48" w14:textId="77777777" w:rsidR="00C7053A" w:rsidRPr="00C7053A" w:rsidRDefault="00C7053A" w:rsidP="00C7053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1320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C7053A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 случае не перечисления денежных средств в оплату лота в установленные договором купли-продажи сроки;</w:t>
      </w:r>
    </w:p>
    <w:p w14:paraId="0DBF80AC" w14:textId="77777777" w:rsidR="00C7053A" w:rsidRPr="00C7053A" w:rsidRDefault="00C7053A" w:rsidP="00C7053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1320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C7053A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 случае заключения договора купли-продажи, но не перечисления денежных средств в оплату лота в установленные договором купли-продажи сроки.</w:t>
      </w:r>
    </w:p>
    <w:p w14:paraId="06B7EF19" w14:textId="77777777" w:rsidR="00C7053A" w:rsidRPr="00C7053A" w:rsidRDefault="00C7053A" w:rsidP="00C7053A">
      <w:pPr>
        <w:shd w:val="clear" w:color="auto" w:fill="FFFFFF"/>
        <w:spacing w:before="100" w:beforeAutospacing="1" w:after="100" w:afterAutospacing="1" w:line="240" w:lineRule="auto"/>
        <w:ind w:left="567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C7053A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2.7.В случае если в ходе проведения торгов (на любом этапе торгов) такие торги будут приостановлены решением уполномоченных государственных органов (ФАС, суд), никакие операции с суммами, заблокированными в качестве задатков, в период приостановки таких торгов не осуществляются.</w:t>
      </w:r>
    </w:p>
    <w:p w14:paraId="595C56CA" w14:textId="77777777" w:rsidR="00C7053A" w:rsidRPr="00C7053A" w:rsidRDefault="00C7053A" w:rsidP="00C7053A">
      <w:pPr>
        <w:shd w:val="clear" w:color="auto" w:fill="FFFFFF"/>
        <w:spacing w:before="100" w:beforeAutospacing="1" w:after="100" w:afterAutospacing="1" w:line="240" w:lineRule="auto"/>
        <w:ind w:left="567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C7053A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2.8. В случае </w:t>
      </w:r>
      <w:proofErr w:type="gramStart"/>
      <w:r w:rsidRPr="00C7053A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не поступления</w:t>
      </w:r>
      <w:proofErr w:type="gramEnd"/>
      <w:r w:rsidRPr="00C7053A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суммы задатка в полном размере и/или в установленный срок, а также в случае, если Заявитель, при перечислении задатка, не указал сведения перечисленные, в п.2.4. настоящего Договора, обязательства Заявителя по внесению задатка считаются невыполненными. В этом случае Организатор торгов вправе не допустить Заявителя к участию в торгах.</w:t>
      </w:r>
    </w:p>
    <w:p w14:paraId="467A72E0" w14:textId="77777777" w:rsidR="00C7053A" w:rsidRPr="00C7053A" w:rsidRDefault="00C7053A" w:rsidP="00C7053A">
      <w:pPr>
        <w:shd w:val="clear" w:color="auto" w:fill="FFFFFF"/>
        <w:spacing w:before="100" w:beforeAutospacing="1" w:after="100" w:afterAutospacing="1" w:line="240" w:lineRule="auto"/>
        <w:ind w:left="567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C7053A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2.9. Момент зачисления денежных средств на расчетный счет Оператора, подтверждается банковской выпиской с этого расчетного счета. Риски несвоевременного исполнения банками платежных документов и зачисления денежных средств несет Заявитель.</w:t>
      </w:r>
    </w:p>
    <w:p w14:paraId="6295E000" w14:textId="77777777" w:rsidR="00C7053A" w:rsidRPr="00C7053A" w:rsidRDefault="00C7053A" w:rsidP="00C7053A">
      <w:pPr>
        <w:shd w:val="clear" w:color="auto" w:fill="FFFFFF"/>
        <w:spacing w:before="100" w:beforeAutospacing="1" w:after="100" w:afterAutospacing="1" w:line="240" w:lineRule="auto"/>
        <w:ind w:left="567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C7053A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 </w:t>
      </w:r>
    </w:p>
    <w:p w14:paraId="2ABF5E08" w14:textId="77777777" w:rsidR="00C7053A" w:rsidRPr="00C7053A" w:rsidRDefault="00C7053A" w:rsidP="00C7053A">
      <w:pPr>
        <w:shd w:val="clear" w:color="auto" w:fill="FFFFFF"/>
        <w:spacing w:before="100" w:beforeAutospacing="1" w:after="100" w:afterAutospacing="1" w:line="240" w:lineRule="auto"/>
        <w:ind w:left="600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C7053A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3. Прочие условия</w:t>
      </w:r>
    </w:p>
    <w:p w14:paraId="0A872051" w14:textId="77777777" w:rsidR="00C7053A" w:rsidRPr="00C7053A" w:rsidRDefault="00C7053A" w:rsidP="00C7053A">
      <w:pPr>
        <w:shd w:val="clear" w:color="auto" w:fill="FFFFFF"/>
        <w:spacing w:before="100" w:beforeAutospacing="1" w:after="100" w:afterAutospacing="1" w:line="240" w:lineRule="auto"/>
        <w:ind w:left="567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C7053A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3.1. В случае победы Заявителя на торгах Задаток Заявителю не возвращается, а засчитывается в счет исполнения обязательства победившего на торгах Заявителя по уплате итоговой цены лота, реализованного на торгах</w:t>
      </w:r>
    </w:p>
    <w:p w14:paraId="7CEF7ADF" w14:textId="77777777" w:rsidR="00C7053A" w:rsidRPr="00C7053A" w:rsidRDefault="00C7053A" w:rsidP="00C7053A">
      <w:pPr>
        <w:shd w:val="clear" w:color="auto" w:fill="FFFFFF"/>
        <w:spacing w:before="100" w:beforeAutospacing="1" w:after="100" w:afterAutospacing="1" w:line="240" w:lineRule="auto"/>
        <w:ind w:left="567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C7053A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3.2. Подписанием настоящего договора Заявитель подтверждает факт того, что он ознакомлен и согласен с условиями, сроками и порядком проведения торгов, сроками и порядком приема заявок, задатков, а также порядком подведения итогов торгов, указанными на сайте </w:t>
      </w:r>
      <w:r w:rsidRPr="00C7053A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lastRenderedPageBreak/>
        <w:t xml:space="preserve">https://torgi.arbbitlot.ru/ и в сообщении </w:t>
      </w:r>
      <w:proofErr w:type="gramStart"/>
      <w:r w:rsidRPr="00C7053A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 торгах</w:t>
      </w:r>
      <w:proofErr w:type="gramEnd"/>
      <w:r w:rsidRPr="00C7053A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опубликованном в соответствии с требованиями Федерального закона от 26.10.2002г. № 127-ФЗ "О несостоятельности (банкротстве)".</w:t>
      </w:r>
    </w:p>
    <w:p w14:paraId="0A49A6BD" w14:textId="77777777" w:rsidR="00C7053A" w:rsidRPr="00C7053A" w:rsidRDefault="00C7053A" w:rsidP="00C7053A">
      <w:pPr>
        <w:shd w:val="clear" w:color="auto" w:fill="FFFFFF"/>
        <w:spacing w:before="100" w:beforeAutospacing="1" w:after="100" w:afterAutospacing="1" w:line="240" w:lineRule="auto"/>
        <w:ind w:left="567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C7053A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3.3. Заявитель обязан незамедлительно информировать Организатора торгов об изменении своих банковских реквизитов. Оператор не отвечает за нарушение установленных настоящим договором сроков возврата задатка в случае, если Заявитель своевременно не информировал Организатора торгов об изменении своих банковских реквизитов, а также если Заявитель не полностью заполнил сведения о себе или указал недостоверные сведения в п. 3.9. договора, а Организатор торгов своевременно не предоставил заявление на возврат задатков по форме Приложения № 2 на электронный адрес Оператора: </w:t>
      </w:r>
      <w:r w:rsidRPr="00C7053A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Ploshadka-torgi@yandex.ru</w:t>
      </w:r>
      <w:r w:rsidRPr="00C7053A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</w:t>
      </w:r>
    </w:p>
    <w:p w14:paraId="468E5F86" w14:textId="77777777" w:rsidR="00C7053A" w:rsidRPr="00C7053A" w:rsidRDefault="00C7053A" w:rsidP="00C7053A">
      <w:pPr>
        <w:shd w:val="clear" w:color="auto" w:fill="FFFFFF"/>
        <w:spacing w:before="100" w:beforeAutospacing="1" w:after="100" w:afterAutospacing="1" w:line="240" w:lineRule="auto"/>
        <w:ind w:left="567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C7053A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3.4. Заявитель дает согласие на обработку Оператором своих персональных данных, 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 Федеральном законе от 27.07.2006  № 152-ФЗ, а также на передачу такой информации третьим лицам, в случаях,  не противоречащих с действующим законодательством РФ. Настоящее согласие действует бессрочно. Заявитель подтверждает, что ознакомлен с положениями Федерального закона от 27.07.2006г. №152-ФЗ «О персональных данных», права и обязанности в области защиты персональных данных ему известны.</w:t>
      </w:r>
    </w:p>
    <w:p w14:paraId="5EF380BA" w14:textId="77777777" w:rsidR="00C7053A" w:rsidRPr="00C7053A" w:rsidRDefault="00C7053A" w:rsidP="00C7053A">
      <w:pPr>
        <w:shd w:val="clear" w:color="auto" w:fill="FFFFFF"/>
        <w:spacing w:before="100" w:beforeAutospacing="1" w:after="100" w:afterAutospacing="1" w:line="240" w:lineRule="auto"/>
        <w:ind w:left="567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C7053A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3.5. По всем вопросам, не указанным в Договоре, стороны руководствуются законодательством Российской Федерации.</w:t>
      </w:r>
    </w:p>
    <w:p w14:paraId="3E9E52BC" w14:textId="77777777" w:rsidR="00C7053A" w:rsidRPr="00C7053A" w:rsidRDefault="00C7053A" w:rsidP="00C7053A">
      <w:pPr>
        <w:shd w:val="clear" w:color="auto" w:fill="FFFFFF"/>
        <w:spacing w:before="100" w:beforeAutospacing="1" w:after="100" w:afterAutospacing="1" w:line="240" w:lineRule="auto"/>
        <w:ind w:left="567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C7053A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3.6. Споры, связанные с неисполнением или ненадлежащим исполнением условий настоящего договора, Стороны будут стремиться разрешать на взаимоприемлемой основе в порядке досудебного разбирательства: путем переговоров, обмена письмами и т.д. Разногласия, по которым Стороны не достигнут соглашения путем переговоров, подлежат разрешению в Арбитражном суде Республики Татарстан. Настоящий Договор составлен в электронной форме, подписан электронной подписью, и размещен в открытом доступе на сайте электронной площадки «</w:t>
      </w:r>
      <w:proofErr w:type="spellStart"/>
      <w:r w:rsidRPr="00C7053A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АРБбитЛот</w:t>
      </w:r>
      <w:proofErr w:type="spellEnd"/>
      <w:r w:rsidRPr="00C7053A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»</w:t>
      </w:r>
      <w:r w:rsidRPr="00C7053A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 </w:t>
      </w:r>
      <w:r w:rsidRPr="00C7053A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https://torgi.arbbitlot.ru/.</w:t>
      </w:r>
    </w:p>
    <w:p w14:paraId="5AD8D71A" w14:textId="77777777" w:rsidR="00C7053A" w:rsidRPr="00C7053A" w:rsidRDefault="00C7053A" w:rsidP="00C7053A">
      <w:pPr>
        <w:shd w:val="clear" w:color="auto" w:fill="FFFFFF"/>
        <w:spacing w:before="100" w:beforeAutospacing="1" w:after="100" w:afterAutospacing="1" w:line="240" w:lineRule="auto"/>
        <w:ind w:left="567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C7053A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3.7. Настоящий договор может быть заключен в письменной форме как путём составления единого документа, подписанного сторонами, так и путём обмена документами посредством почтовой связи или электронной почты (</w:t>
      </w:r>
      <w:proofErr w:type="spellStart"/>
      <w:r w:rsidRPr="00C7053A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e-mail</w:t>
      </w:r>
      <w:proofErr w:type="spellEnd"/>
      <w:r w:rsidRPr="00C7053A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). При этом передаваемые документы должны быть подписаны сторонами или их уполномоченными представителями и скреплены печатью, а используемый способ связи должен позволять достоверно установить, что документ исходит от стороны по договору.</w:t>
      </w:r>
    </w:p>
    <w:p w14:paraId="4BC0F45C" w14:textId="77777777" w:rsidR="00C7053A" w:rsidRPr="00C7053A" w:rsidRDefault="00C7053A" w:rsidP="00C7053A">
      <w:pPr>
        <w:shd w:val="clear" w:color="auto" w:fill="FFFFFF"/>
        <w:spacing w:before="100" w:beforeAutospacing="1" w:after="100" w:afterAutospacing="1" w:line="240" w:lineRule="auto"/>
        <w:ind w:left="567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C7053A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3.8. При соблюдении указанных условий передаваемые по электронной почте графические файлы, содержащие отсканированные страницы настоящего договора, имеют юридическую силу оригинала и считаются действительными до момента обмена сторонами оригиналами договора.</w:t>
      </w:r>
    </w:p>
    <w:p w14:paraId="446B4730" w14:textId="77777777" w:rsidR="00C7053A" w:rsidRDefault="00C7053A" w:rsidP="00C7053A">
      <w:pPr>
        <w:shd w:val="clear" w:color="auto" w:fill="FFFFFF"/>
        <w:spacing w:before="100" w:beforeAutospacing="1" w:after="100" w:afterAutospacing="1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7053A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3.9. Все изменения и дополнения к договору являются действительными, если они совершены в письменной форме путем подписания уполномоченными представителями обеих Сторон.</w:t>
      </w:r>
    </w:p>
    <w:p w14:paraId="076890D1" w14:textId="77777777" w:rsidR="00D21402" w:rsidRDefault="00D21402" w:rsidP="00D21402">
      <w:pPr>
        <w:pStyle w:val="ac"/>
        <w:shd w:val="clear" w:color="auto" w:fill="FFFFFF"/>
        <w:rPr>
          <w:rFonts w:ascii="Verdana" w:hAnsi="Verdana"/>
          <w:color w:val="333333"/>
          <w:sz w:val="17"/>
          <w:szCs w:val="17"/>
        </w:rPr>
      </w:pPr>
      <w:r>
        <w:rPr>
          <w:color w:val="333333"/>
          <w:sz w:val="21"/>
          <w:szCs w:val="21"/>
        </w:rPr>
        <w:t>Оператор:</w:t>
      </w:r>
    </w:p>
    <w:p w14:paraId="51886849" w14:textId="77777777" w:rsidR="00D21402" w:rsidRDefault="00D21402" w:rsidP="00D21402">
      <w:pPr>
        <w:pStyle w:val="ac"/>
        <w:shd w:val="clear" w:color="auto" w:fill="FFFFFF"/>
        <w:rPr>
          <w:rFonts w:ascii="Verdana" w:hAnsi="Verdana"/>
          <w:color w:val="333333"/>
          <w:sz w:val="17"/>
          <w:szCs w:val="17"/>
        </w:rPr>
      </w:pPr>
      <w:r>
        <w:rPr>
          <w:color w:val="333333"/>
          <w:sz w:val="21"/>
          <w:szCs w:val="21"/>
        </w:rPr>
        <w:t xml:space="preserve">ООО «Электронная торговая площадка», </w:t>
      </w:r>
      <w:proofErr w:type="gramStart"/>
      <w:r>
        <w:rPr>
          <w:color w:val="333333"/>
          <w:sz w:val="21"/>
          <w:szCs w:val="21"/>
        </w:rPr>
        <w:t>ИНН  1655269981</w:t>
      </w:r>
      <w:proofErr w:type="gramEnd"/>
    </w:p>
    <w:p w14:paraId="7915987D" w14:textId="77777777" w:rsidR="00D21402" w:rsidRDefault="00D21402" w:rsidP="00D21402">
      <w:pPr>
        <w:pStyle w:val="ac"/>
        <w:shd w:val="clear" w:color="auto" w:fill="FFFFFF"/>
        <w:rPr>
          <w:rFonts w:ascii="Verdana" w:hAnsi="Verdana"/>
          <w:color w:val="333333"/>
          <w:sz w:val="17"/>
          <w:szCs w:val="17"/>
        </w:rPr>
      </w:pPr>
      <w:r>
        <w:rPr>
          <w:color w:val="333333"/>
          <w:sz w:val="21"/>
          <w:szCs w:val="21"/>
        </w:rPr>
        <w:t xml:space="preserve">ОГРН </w:t>
      </w:r>
      <w:proofErr w:type="gramStart"/>
      <w:r>
        <w:rPr>
          <w:color w:val="333333"/>
          <w:sz w:val="21"/>
          <w:szCs w:val="21"/>
        </w:rPr>
        <w:t>1131690035124,  КПП</w:t>
      </w:r>
      <w:proofErr w:type="gramEnd"/>
      <w:r>
        <w:rPr>
          <w:color w:val="333333"/>
          <w:sz w:val="21"/>
          <w:szCs w:val="21"/>
        </w:rPr>
        <w:t xml:space="preserve"> 165501001</w:t>
      </w:r>
    </w:p>
    <w:p w14:paraId="4C87FE7A" w14:textId="77777777" w:rsidR="00D21402" w:rsidRDefault="00D21402" w:rsidP="00D21402">
      <w:pPr>
        <w:pStyle w:val="ac"/>
        <w:shd w:val="clear" w:color="auto" w:fill="FFFFFF"/>
        <w:rPr>
          <w:rFonts w:ascii="Verdana" w:hAnsi="Verdana"/>
          <w:color w:val="333333"/>
          <w:sz w:val="17"/>
          <w:szCs w:val="17"/>
        </w:rPr>
      </w:pPr>
      <w:r>
        <w:rPr>
          <w:color w:val="333333"/>
          <w:sz w:val="21"/>
          <w:szCs w:val="21"/>
        </w:rPr>
        <w:t xml:space="preserve">Номинальный счет (для задатков) </w:t>
      </w:r>
      <w:proofErr w:type="gramStart"/>
      <w:r>
        <w:rPr>
          <w:color w:val="333333"/>
          <w:sz w:val="21"/>
          <w:szCs w:val="21"/>
        </w:rPr>
        <w:t>40702810412020574079  в</w:t>
      </w:r>
      <w:proofErr w:type="gramEnd"/>
      <w:r>
        <w:rPr>
          <w:color w:val="333333"/>
          <w:sz w:val="21"/>
          <w:szCs w:val="21"/>
        </w:rPr>
        <w:t xml:space="preserve"> филиал «Корпоративный» ПАО «Совкомбанк»</w:t>
      </w:r>
    </w:p>
    <w:p w14:paraId="183A6CF5" w14:textId="77777777" w:rsidR="00D21402" w:rsidRDefault="00D21402" w:rsidP="00D21402">
      <w:pPr>
        <w:pStyle w:val="ac"/>
        <w:shd w:val="clear" w:color="auto" w:fill="FFFFFF"/>
        <w:rPr>
          <w:rFonts w:ascii="Verdana" w:hAnsi="Verdana"/>
          <w:color w:val="333333"/>
          <w:sz w:val="17"/>
          <w:szCs w:val="17"/>
        </w:rPr>
      </w:pPr>
      <w:r>
        <w:rPr>
          <w:color w:val="333333"/>
          <w:sz w:val="21"/>
          <w:szCs w:val="21"/>
        </w:rPr>
        <w:t>БИК 044525360</w:t>
      </w:r>
    </w:p>
    <w:p w14:paraId="1472B64B" w14:textId="77777777" w:rsidR="00D21402" w:rsidRDefault="00D21402" w:rsidP="00D21402">
      <w:pPr>
        <w:pStyle w:val="ac"/>
        <w:shd w:val="clear" w:color="auto" w:fill="FFFFFF"/>
        <w:rPr>
          <w:rFonts w:ascii="Verdana" w:hAnsi="Verdana"/>
          <w:color w:val="333333"/>
          <w:sz w:val="17"/>
          <w:szCs w:val="17"/>
        </w:rPr>
      </w:pPr>
      <w:r>
        <w:rPr>
          <w:color w:val="333333"/>
          <w:sz w:val="21"/>
          <w:szCs w:val="21"/>
        </w:rPr>
        <w:t>к/с 30101810445250000360</w:t>
      </w:r>
    </w:p>
    <w:p w14:paraId="0FC81312" w14:textId="77777777" w:rsidR="00D21402" w:rsidRDefault="00D21402" w:rsidP="00D21402">
      <w:pPr>
        <w:pStyle w:val="ac"/>
        <w:shd w:val="clear" w:color="auto" w:fill="FFFFFF"/>
        <w:rPr>
          <w:rFonts w:ascii="Verdana" w:hAnsi="Verdana"/>
          <w:color w:val="333333"/>
          <w:sz w:val="17"/>
          <w:szCs w:val="17"/>
        </w:rPr>
      </w:pPr>
      <w:r>
        <w:rPr>
          <w:rFonts w:ascii="Verdana" w:hAnsi="Verdana"/>
          <w:color w:val="333333"/>
          <w:sz w:val="17"/>
          <w:szCs w:val="17"/>
        </w:rPr>
        <w:t> </w:t>
      </w:r>
    </w:p>
    <w:p w14:paraId="09905962" w14:textId="77777777" w:rsidR="00D21402" w:rsidRDefault="00D21402" w:rsidP="00D21402">
      <w:pPr>
        <w:pStyle w:val="ac"/>
        <w:shd w:val="clear" w:color="auto" w:fill="FFFFFF"/>
        <w:rPr>
          <w:rFonts w:ascii="Verdana" w:hAnsi="Verdana"/>
          <w:color w:val="333333"/>
          <w:sz w:val="17"/>
          <w:szCs w:val="17"/>
        </w:rPr>
      </w:pPr>
      <w:r>
        <w:rPr>
          <w:color w:val="333333"/>
          <w:sz w:val="21"/>
          <w:szCs w:val="21"/>
        </w:rPr>
        <w:lastRenderedPageBreak/>
        <w:t>Директор____________</w:t>
      </w:r>
      <w:proofErr w:type="spellStart"/>
      <w:r>
        <w:rPr>
          <w:color w:val="333333"/>
          <w:sz w:val="21"/>
          <w:szCs w:val="21"/>
        </w:rPr>
        <w:t>М.В.Думпе</w:t>
      </w:r>
      <w:proofErr w:type="spellEnd"/>
    </w:p>
    <w:p w14:paraId="01C1AECA" w14:textId="77777777" w:rsidR="00D21402" w:rsidRDefault="00D21402" w:rsidP="00D21402">
      <w:pPr>
        <w:pStyle w:val="ac"/>
        <w:shd w:val="clear" w:color="auto" w:fill="FFFFFF"/>
        <w:ind w:left="493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 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C7053A" w:rsidRPr="00C7053A" w14:paraId="08B36BCA" w14:textId="77777777" w:rsidTr="00DD0CC5">
        <w:trPr>
          <w:trHeight w:val="6900"/>
          <w:tblCellSpacing w:w="0" w:type="dxa"/>
        </w:trPr>
        <w:tc>
          <w:tcPr>
            <w:tcW w:w="9355" w:type="dxa"/>
            <w:shd w:val="clear" w:color="auto" w:fill="FFFFFF"/>
            <w:hideMark/>
          </w:tcPr>
          <w:p w14:paraId="4D628D97" w14:textId="0C7D4533" w:rsidR="00C7053A" w:rsidRPr="00C7053A" w:rsidRDefault="00C7053A" w:rsidP="00C7053A">
            <w:pPr>
              <w:spacing w:before="100" w:beforeAutospacing="1" w:after="100" w:afterAutospacing="1" w:line="240" w:lineRule="auto"/>
              <w:ind w:left="20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C7053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 </w:t>
            </w:r>
            <w:r w:rsidRPr="00C70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Заявитель:</w:t>
            </w:r>
          </w:p>
          <w:p w14:paraId="58DEA7B4" w14:textId="77777777" w:rsidR="00C7053A" w:rsidRPr="00C7053A" w:rsidRDefault="00C7053A" w:rsidP="00C7053A">
            <w:pPr>
              <w:spacing w:before="100" w:beforeAutospacing="1" w:after="100" w:afterAutospacing="1" w:line="240" w:lineRule="auto"/>
              <w:ind w:left="20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C70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________________________________________________________</w:t>
            </w:r>
          </w:p>
          <w:p w14:paraId="70D49A06" w14:textId="77777777" w:rsidR="00C7053A" w:rsidRPr="00C7053A" w:rsidRDefault="00C7053A" w:rsidP="00C7053A">
            <w:pPr>
              <w:spacing w:before="100" w:beforeAutospacing="1" w:after="100" w:afterAutospacing="1" w:line="240" w:lineRule="auto"/>
              <w:ind w:left="20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C705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               (наименование юридического лица /ФИО)</w:t>
            </w:r>
          </w:p>
          <w:p w14:paraId="2725DF21" w14:textId="77777777" w:rsidR="00C7053A" w:rsidRPr="00C7053A" w:rsidRDefault="00C7053A" w:rsidP="00C7053A">
            <w:pPr>
              <w:spacing w:before="100" w:beforeAutospacing="1" w:after="100" w:afterAutospacing="1" w:line="240" w:lineRule="auto"/>
              <w:ind w:left="20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C705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Юридический адрес/Адрес регистрации гражданина:</w:t>
            </w:r>
          </w:p>
          <w:p w14:paraId="72EDADB5" w14:textId="77777777" w:rsidR="00C7053A" w:rsidRPr="00C7053A" w:rsidRDefault="00C7053A" w:rsidP="00C7053A">
            <w:pPr>
              <w:spacing w:before="100" w:beforeAutospacing="1" w:after="100" w:afterAutospacing="1" w:line="240" w:lineRule="auto"/>
              <w:ind w:left="20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C705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________________________________________________________</w:t>
            </w:r>
          </w:p>
          <w:p w14:paraId="232DE5DA" w14:textId="77777777" w:rsidR="00C7053A" w:rsidRPr="00C7053A" w:rsidRDefault="00C7053A" w:rsidP="00C7053A">
            <w:pPr>
              <w:spacing w:before="100" w:beforeAutospacing="1" w:after="100" w:afterAutospacing="1" w:line="240" w:lineRule="auto"/>
              <w:ind w:left="20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C705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Почтовыйадрес</w:t>
            </w:r>
            <w:proofErr w:type="spellEnd"/>
            <w:r w:rsidRPr="00C705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: __________________________________________                                                                            </w:t>
            </w:r>
          </w:p>
          <w:p w14:paraId="32D7A1A8" w14:textId="77777777" w:rsidR="00C7053A" w:rsidRPr="00C7053A" w:rsidRDefault="00C7053A" w:rsidP="00C7053A">
            <w:pPr>
              <w:spacing w:before="100" w:beforeAutospacing="1" w:after="100" w:afterAutospacing="1" w:line="240" w:lineRule="auto"/>
              <w:ind w:left="20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gramStart"/>
            <w:r w:rsidRPr="00C705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ИНН  _</w:t>
            </w:r>
            <w:proofErr w:type="gramEnd"/>
            <w:r w:rsidRPr="00C705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__________________________________________________                       </w:t>
            </w:r>
          </w:p>
          <w:p w14:paraId="15616C1F" w14:textId="77777777" w:rsidR="00C7053A" w:rsidRPr="00C7053A" w:rsidRDefault="00C7053A" w:rsidP="00C7053A">
            <w:pPr>
              <w:spacing w:before="100" w:beforeAutospacing="1" w:after="100" w:afterAutospacing="1" w:line="240" w:lineRule="auto"/>
              <w:ind w:left="20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C705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ОГРН/ОГРНИП ___________________________________________                </w:t>
            </w:r>
          </w:p>
          <w:p w14:paraId="557D9CAE" w14:textId="77777777" w:rsidR="00C7053A" w:rsidRPr="00C7053A" w:rsidRDefault="00C7053A" w:rsidP="00C7053A">
            <w:pPr>
              <w:spacing w:before="100" w:beforeAutospacing="1" w:after="100" w:afterAutospacing="1" w:line="240" w:lineRule="auto"/>
              <w:ind w:left="1688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C705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(для юридического лица и ИП)</w:t>
            </w:r>
          </w:p>
          <w:p w14:paraId="4EF09A9F" w14:textId="77777777" w:rsidR="00C7053A" w:rsidRPr="00C7053A" w:rsidRDefault="00C7053A" w:rsidP="00C7053A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C7053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  <w:p w14:paraId="7F68B6AD" w14:textId="77777777" w:rsidR="00C7053A" w:rsidRPr="00C7053A" w:rsidRDefault="00C7053A" w:rsidP="00C7053A">
            <w:pPr>
              <w:spacing w:before="100" w:beforeAutospacing="1" w:after="100" w:afterAutospacing="1" w:line="240" w:lineRule="auto"/>
              <w:ind w:left="20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C705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Паспортныеданные</w:t>
            </w:r>
            <w:proofErr w:type="spellEnd"/>
            <w:r w:rsidRPr="00C705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: серия _____________ </w:t>
            </w:r>
            <w:proofErr w:type="gramStart"/>
            <w:r w:rsidRPr="00C705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№  _</w:t>
            </w:r>
            <w:proofErr w:type="gramEnd"/>
            <w:r w:rsidRPr="00C705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_________________                            </w:t>
            </w:r>
          </w:p>
          <w:p w14:paraId="6F3500C8" w14:textId="77777777" w:rsidR="00C7053A" w:rsidRPr="00C7053A" w:rsidRDefault="00C7053A" w:rsidP="00C7053A">
            <w:pPr>
              <w:spacing w:before="100" w:beforeAutospacing="1" w:after="100" w:afterAutospacing="1" w:line="240" w:lineRule="auto"/>
              <w:ind w:left="20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C705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Выдан: ___________________________________________________</w:t>
            </w:r>
          </w:p>
          <w:p w14:paraId="5F6BF543" w14:textId="77777777" w:rsidR="00C7053A" w:rsidRPr="00C7053A" w:rsidRDefault="00C7053A" w:rsidP="00C7053A">
            <w:pPr>
              <w:spacing w:before="100" w:beforeAutospacing="1" w:after="100" w:afterAutospacing="1" w:line="240" w:lineRule="auto"/>
              <w:ind w:left="20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proofErr w:type="gramStart"/>
            <w:r w:rsidRPr="00C705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Датавыдачи</w:t>
            </w:r>
            <w:proofErr w:type="spellEnd"/>
            <w:r w:rsidRPr="00C705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 _</w:t>
            </w:r>
            <w:proofErr w:type="gramEnd"/>
            <w:r w:rsidRPr="00C705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__________________</w:t>
            </w:r>
            <w:proofErr w:type="gramStart"/>
            <w:r w:rsidRPr="00C705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_  </w:t>
            </w:r>
            <w:proofErr w:type="spellStart"/>
            <w:r w:rsidRPr="00C705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кодподр</w:t>
            </w:r>
            <w:proofErr w:type="spellEnd"/>
            <w:proofErr w:type="gramEnd"/>
            <w:r w:rsidRPr="00C705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__________________</w:t>
            </w:r>
          </w:p>
          <w:p w14:paraId="4BACE7E0" w14:textId="77777777" w:rsidR="00C7053A" w:rsidRPr="00C7053A" w:rsidRDefault="00C7053A" w:rsidP="00C7053A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C7053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  <w:p w14:paraId="434862BA" w14:textId="77777777" w:rsidR="00C7053A" w:rsidRPr="00C7053A" w:rsidRDefault="00C7053A" w:rsidP="00C7053A">
            <w:pPr>
              <w:spacing w:before="100" w:beforeAutospacing="1" w:after="100" w:afterAutospacing="1" w:line="240" w:lineRule="auto"/>
              <w:ind w:left="20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C705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Реквизиты для возврата задатка:</w:t>
            </w:r>
          </w:p>
          <w:p w14:paraId="4B00580E" w14:textId="77777777" w:rsidR="00C7053A" w:rsidRPr="00C7053A" w:rsidRDefault="00C7053A" w:rsidP="00C7053A">
            <w:pPr>
              <w:spacing w:before="100" w:beforeAutospacing="1" w:after="100" w:afterAutospacing="1" w:line="240" w:lineRule="auto"/>
              <w:ind w:left="20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C705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Получатель: ________________________________________                                                                         </w:t>
            </w:r>
          </w:p>
          <w:p w14:paraId="673EECCC" w14:textId="77777777" w:rsidR="00C7053A" w:rsidRPr="00C7053A" w:rsidRDefault="00C7053A" w:rsidP="00C7053A">
            <w:pPr>
              <w:spacing w:before="100" w:beforeAutospacing="1" w:after="100" w:afterAutospacing="1" w:line="240" w:lineRule="auto"/>
              <w:ind w:left="20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C705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ИНН </w:t>
            </w:r>
            <w:proofErr w:type="gramStart"/>
            <w:r w:rsidRPr="00C705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получателя  _</w:t>
            </w:r>
            <w:proofErr w:type="gramEnd"/>
            <w:r w:rsidRPr="00C705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___________________________________                    </w:t>
            </w:r>
          </w:p>
          <w:p w14:paraId="740F3489" w14:textId="77777777" w:rsidR="00C7053A" w:rsidRPr="00C7053A" w:rsidRDefault="00C7053A" w:rsidP="00C7053A">
            <w:pPr>
              <w:spacing w:before="100" w:beforeAutospacing="1" w:after="100" w:afterAutospacing="1" w:line="240" w:lineRule="auto"/>
              <w:ind w:left="20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C705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р/с ________________________________________________        </w:t>
            </w:r>
          </w:p>
          <w:p w14:paraId="065F513A" w14:textId="77777777" w:rsidR="00C7053A" w:rsidRPr="00C7053A" w:rsidRDefault="00C7053A" w:rsidP="00C7053A">
            <w:pPr>
              <w:spacing w:before="100" w:beforeAutospacing="1" w:after="100" w:afterAutospacing="1" w:line="240" w:lineRule="auto"/>
              <w:ind w:left="20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gramStart"/>
            <w:r w:rsidRPr="00C705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  _</w:t>
            </w:r>
            <w:proofErr w:type="gramEnd"/>
            <w:r w:rsidRPr="00C705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________________________________________________                          </w:t>
            </w:r>
          </w:p>
          <w:p w14:paraId="11BBCF74" w14:textId="77777777" w:rsidR="00C7053A" w:rsidRPr="00C7053A" w:rsidRDefault="00C7053A" w:rsidP="00C7053A">
            <w:pPr>
              <w:spacing w:before="100" w:beforeAutospacing="1" w:after="100" w:afterAutospacing="1" w:line="240" w:lineRule="auto"/>
              <w:ind w:left="20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C705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к/с   _______________________________________________                                                                                            </w:t>
            </w:r>
          </w:p>
          <w:p w14:paraId="6D123D26" w14:textId="77777777" w:rsidR="00C7053A" w:rsidRPr="00C7053A" w:rsidRDefault="00C7053A" w:rsidP="00C7053A">
            <w:pPr>
              <w:spacing w:before="100" w:beforeAutospacing="1" w:after="100" w:afterAutospacing="1" w:line="240" w:lineRule="auto"/>
              <w:ind w:left="20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gramStart"/>
            <w:r w:rsidRPr="00C705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БИК  _</w:t>
            </w:r>
            <w:proofErr w:type="gramEnd"/>
            <w:r w:rsidRPr="00C705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_____________________________________________         </w:t>
            </w:r>
          </w:p>
          <w:p w14:paraId="6FC0DADB" w14:textId="77777777" w:rsidR="00C7053A" w:rsidRPr="00C7053A" w:rsidRDefault="00C7053A" w:rsidP="00C7053A">
            <w:pPr>
              <w:spacing w:before="100" w:beforeAutospacing="1" w:after="100" w:afterAutospacing="1" w:line="240" w:lineRule="auto"/>
              <w:ind w:left="20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proofErr w:type="gramStart"/>
            <w:r w:rsidRPr="00C705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Назначениеплатежа</w:t>
            </w:r>
            <w:proofErr w:type="spellEnd"/>
            <w:r w:rsidRPr="00C705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:  _</w:t>
            </w:r>
            <w:proofErr w:type="gramEnd"/>
            <w:r w:rsidRPr="00C705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_______________________________              _________________________________________________                                                 </w:t>
            </w:r>
          </w:p>
          <w:p w14:paraId="5498EDBB" w14:textId="77777777" w:rsidR="00C7053A" w:rsidRPr="00C7053A" w:rsidRDefault="00C7053A" w:rsidP="00C7053A">
            <w:pPr>
              <w:spacing w:before="100" w:beforeAutospacing="1" w:after="100" w:afterAutospacing="1" w:line="240" w:lineRule="auto"/>
              <w:ind w:left="20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C705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Тел.: ______________________________________________                                                                                        </w:t>
            </w:r>
          </w:p>
          <w:p w14:paraId="09E5079D" w14:textId="77777777" w:rsidR="00C7053A" w:rsidRPr="00C7053A" w:rsidRDefault="00C7053A" w:rsidP="00C7053A">
            <w:pPr>
              <w:spacing w:before="100" w:beforeAutospacing="1" w:after="100" w:afterAutospacing="1" w:line="240" w:lineRule="auto"/>
              <w:ind w:left="20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C705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Эл. </w:t>
            </w:r>
            <w:proofErr w:type="gramStart"/>
            <w:r w:rsidRPr="00C705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почта:  _</w:t>
            </w:r>
            <w:proofErr w:type="gramEnd"/>
            <w:r w:rsidRPr="00C705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________________________________________                                                                              </w:t>
            </w:r>
          </w:p>
          <w:p w14:paraId="6A75F4AF" w14:textId="3FF3B232" w:rsidR="00C7053A" w:rsidRPr="00C7053A" w:rsidRDefault="00C7053A" w:rsidP="00C7053A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C7053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lastRenderedPageBreak/>
              <w:t> </w:t>
            </w:r>
            <w:r w:rsidRPr="00C705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_______________________ /__________________________/</w:t>
            </w:r>
          </w:p>
          <w:p w14:paraId="4A38CF9D" w14:textId="77777777" w:rsidR="00C7053A" w:rsidRPr="00C7053A" w:rsidRDefault="00C7053A" w:rsidP="00C7053A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C705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             подпись                          расшифровка подписи</w:t>
            </w:r>
          </w:p>
          <w:p w14:paraId="0081A569" w14:textId="77777777" w:rsidR="00C7053A" w:rsidRPr="00C7053A" w:rsidRDefault="00C7053A" w:rsidP="00C7053A">
            <w:pPr>
              <w:spacing w:before="100" w:beforeAutospacing="1" w:after="100" w:afterAutospacing="1" w:line="240" w:lineRule="auto"/>
              <w:ind w:left="20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C705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м.п</w:t>
            </w:r>
            <w:proofErr w:type="spellEnd"/>
            <w:r w:rsidRPr="00C705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</w:t>
            </w:r>
          </w:p>
        </w:tc>
      </w:tr>
    </w:tbl>
    <w:p w14:paraId="12C0EE30" w14:textId="77777777" w:rsidR="002D027C" w:rsidRDefault="002D027C"/>
    <w:sectPr w:rsidR="002D027C" w:rsidSect="00DD0CC5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333CD7"/>
    <w:multiLevelType w:val="multilevel"/>
    <w:tmpl w:val="77C07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1AD2D8B"/>
    <w:multiLevelType w:val="multilevel"/>
    <w:tmpl w:val="C3366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86F273B"/>
    <w:multiLevelType w:val="multilevel"/>
    <w:tmpl w:val="9A760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49475776">
    <w:abstractNumId w:val="1"/>
  </w:num>
  <w:num w:numId="2" w16cid:durableId="1254361586">
    <w:abstractNumId w:val="2"/>
  </w:num>
  <w:num w:numId="3" w16cid:durableId="3907366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53A"/>
    <w:rsid w:val="002D027C"/>
    <w:rsid w:val="004A7F35"/>
    <w:rsid w:val="006666B3"/>
    <w:rsid w:val="006F7DF8"/>
    <w:rsid w:val="00C7053A"/>
    <w:rsid w:val="00C76293"/>
    <w:rsid w:val="00D21402"/>
    <w:rsid w:val="00DD0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01B13"/>
  <w15:chartTrackingRefBased/>
  <w15:docId w15:val="{0A21CD6E-8B83-491B-8259-BF0EECC53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705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05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053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05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053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05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05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05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05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705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705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7053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7053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7053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7053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7053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7053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7053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705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705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705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705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705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7053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7053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7053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705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7053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7053A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D214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636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4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1762</Words>
  <Characters>10047</Characters>
  <Application>Microsoft Office Word</Application>
  <DocSecurity>0</DocSecurity>
  <Lines>83</Lines>
  <Paragraphs>23</Paragraphs>
  <ScaleCrop>false</ScaleCrop>
  <Company/>
  <LinksUpToDate>false</LinksUpToDate>
  <CharactersWithSpaces>11786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Super</dc:creator>
  <cp:keywords/>
  <dc:description/>
  <cp:lastModifiedBy>Super</cp:lastModifiedBy>
  <cp:revision>4</cp:revision>
  <dcterms:created xsi:type="dcterms:W3CDTF">2025-06-04T10:41:00Z</dcterms:created>
  <dcterms:modified xsi:type="dcterms:W3CDTF">2025-06-04T11:53:00Z</dcterms:modified>
</cp:coreProperties>
</file>