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3456" w14:textId="77777777" w:rsidR="00871E30" w:rsidRPr="00BD0F6C" w:rsidRDefault="002514E8" w:rsidP="00C67CA2">
      <w:pPr>
        <w:jc w:val="center"/>
        <w:rPr>
          <w:sz w:val="18"/>
          <w:szCs w:val="18"/>
        </w:rPr>
      </w:pPr>
      <w:r w:rsidRPr="00BD0F6C">
        <w:rPr>
          <w:sz w:val="18"/>
          <w:szCs w:val="18"/>
        </w:rPr>
        <w:t>Договор о задатке</w:t>
      </w:r>
    </w:p>
    <w:p w14:paraId="713391CB" w14:textId="15DFA99F" w:rsidR="002514E8" w:rsidRPr="00BD0F6C" w:rsidRDefault="002514E8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 xml:space="preserve">Город </w:t>
      </w:r>
      <w:r w:rsidR="00FB0FC7" w:rsidRPr="00BD0F6C">
        <w:rPr>
          <w:sz w:val="18"/>
          <w:szCs w:val="18"/>
        </w:rPr>
        <w:t>Нижний Новгород</w:t>
      </w:r>
      <w:r w:rsidR="00FB0FC7" w:rsidRPr="00BD0F6C">
        <w:rPr>
          <w:sz w:val="18"/>
          <w:szCs w:val="18"/>
        </w:rPr>
        <w:tab/>
      </w:r>
      <w:r w:rsidR="00AD1F0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871E30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196382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Pr="00BD0F6C">
        <w:rPr>
          <w:sz w:val="18"/>
          <w:szCs w:val="18"/>
        </w:rPr>
        <w:t xml:space="preserve"> </w:t>
      </w:r>
      <w:proofErr w:type="gramStart"/>
      <w:r w:rsidRPr="00BD0F6C">
        <w:rPr>
          <w:sz w:val="18"/>
          <w:szCs w:val="18"/>
        </w:rPr>
        <w:t xml:space="preserve">   «</w:t>
      </w:r>
      <w:proofErr w:type="gramEnd"/>
      <w:r w:rsidRPr="00BD0F6C">
        <w:rPr>
          <w:sz w:val="18"/>
          <w:szCs w:val="18"/>
        </w:rPr>
        <w:t>___» ____</w:t>
      </w:r>
      <w:r w:rsidR="00E6059E" w:rsidRPr="00BD0F6C">
        <w:rPr>
          <w:sz w:val="18"/>
          <w:szCs w:val="18"/>
        </w:rPr>
        <w:t xml:space="preserve"> </w:t>
      </w:r>
      <w:r w:rsidR="002B2AF2">
        <w:rPr>
          <w:sz w:val="18"/>
          <w:szCs w:val="18"/>
        </w:rPr>
        <w:t xml:space="preserve">      </w:t>
      </w:r>
      <w:r w:rsidRPr="00BD0F6C">
        <w:rPr>
          <w:sz w:val="18"/>
          <w:szCs w:val="18"/>
        </w:rPr>
        <w:t>20</w:t>
      </w:r>
      <w:r w:rsidR="00F52113">
        <w:rPr>
          <w:sz w:val="18"/>
          <w:szCs w:val="18"/>
        </w:rPr>
        <w:t>2</w:t>
      </w:r>
      <w:r w:rsidR="009E657E">
        <w:rPr>
          <w:sz w:val="18"/>
          <w:szCs w:val="18"/>
        </w:rPr>
        <w:t>5</w:t>
      </w:r>
      <w:r w:rsidRPr="00BD0F6C">
        <w:rPr>
          <w:sz w:val="18"/>
          <w:szCs w:val="18"/>
        </w:rPr>
        <w:t xml:space="preserve"> г</w:t>
      </w:r>
      <w:r w:rsidR="00FA2AED" w:rsidRPr="00BD0F6C">
        <w:rPr>
          <w:sz w:val="18"/>
          <w:szCs w:val="18"/>
        </w:rPr>
        <w:t>ода</w:t>
      </w:r>
    </w:p>
    <w:p w14:paraId="626D0EAE" w14:textId="77777777" w:rsidR="006E0F9B" w:rsidRPr="00BD0F6C" w:rsidRDefault="006E0F9B" w:rsidP="00C67CA2">
      <w:pPr>
        <w:rPr>
          <w:sz w:val="18"/>
          <w:szCs w:val="18"/>
        </w:rPr>
      </w:pPr>
    </w:p>
    <w:p w14:paraId="018C9F64" w14:textId="55F571BD" w:rsidR="002514E8" w:rsidRPr="00801C5C" w:rsidRDefault="00613C29" w:rsidP="00C47989">
      <w:pPr>
        <w:spacing w:line="360" w:lineRule="auto"/>
        <w:ind w:firstLine="708"/>
        <w:rPr>
          <w:sz w:val="20"/>
          <w:szCs w:val="20"/>
        </w:rPr>
      </w:pPr>
      <w:bookmarkStart w:id="0" w:name="_Hlk174113614"/>
      <w:bookmarkStart w:id="1" w:name="_Hlk197008397"/>
      <w:r w:rsidRPr="00C329BF">
        <w:rPr>
          <w:sz w:val="20"/>
          <w:szCs w:val="20"/>
        </w:rPr>
        <w:t>Гражданка</w:t>
      </w:r>
      <w:r>
        <w:rPr>
          <w:sz w:val="20"/>
          <w:szCs w:val="20"/>
        </w:rPr>
        <w:t xml:space="preserve"> </w:t>
      </w:r>
      <w:proofErr w:type="spellStart"/>
      <w:r w:rsidRPr="00A967EA">
        <w:rPr>
          <w:sz w:val="20"/>
          <w:szCs w:val="20"/>
        </w:rPr>
        <w:t>Небутова</w:t>
      </w:r>
      <w:proofErr w:type="spellEnd"/>
      <w:r w:rsidRPr="00A967EA">
        <w:rPr>
          <w:sz w:val="20"/>
          <w:szCs w:val="20"/>
        </w:rPr>
        <w:t xml:space="preserve"> Ольга Александровна (дата рождения: 14.03.1971; место рождения: г. Шахунья; адрес регистрации: г. Н. Новгород, ул. Лесной Городок, д. 3а, кв. 88; ИНН:525981261849; СНИЛС: 027-410-299 26)</w:t>
      </w:r>
      <w:r w:rsidRPr="00BF53ED">
        <w:rPr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</w:t>
      </w:r>
      <w:r>
        <w:rPr>
          <w:sz w:val="20"/>
          <w:szCs w:val="20"/>
        </w:rPr>
        <w:t xml:space="preserve">Арбитражного суда </w:t>
      </w:r>
      <w:r w:rsidRPr="00BF53ED">
        <w:rPr>
          <w:sz w:val="20"/>
          <w:szCs w:val="20"/>
        </w:rPr>
        <w:t xml:space="preserve">Нижегородской области от </w:t>
      </w:r>
      <w:bookmarkEnd w:id="0"/>
      <w:r w:rsidRPr="00CA620B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Pr="00CA620B">
        <w:rPr>
          <w:sz w:val="20"/>
          <w:szCs w:val="20"/>
        </w:rPr>
        <w:t xml:space="preserve"> октября 2024 года</w:t>
      </w:r>
      <w:r w:rsidRPr="00C329BF">
        <w:rPr>
          <w:sz w:val="20"/>
          <w:szCs w:val="20"/>
        </w:rPr>
        <w:t xml:space="preserve"> </w:t>
      </w:r>
      <w:r w:rsidRPr="00B33F34">
        <w:rPr>
          <w:sz w:val="20"/>
          <w:szCs w:val="20"/>
        </w:rPr>
        <w:t xml:space="preserve">по делу </w:t>
      </w:r>
      <w:bookmarkEnd w:id="1"/>
      <w:r w:rsidRPr="00A967EA">
        <w:rPr>
          <w:sz w:val="20"/>
          <w:szCs w:val="20"/>
        </w:rPr>
        <w:t>А43-21366/2024</w:t>
      </w:r>
      <w:r w:rsidR="000708AF" w:rsidRPr="00801C5C">
        <w:rPr>
          <w:sz w:val="20"/>
          <w:szCs w:val="20"/>
        </w:rPr>
        <w:t>,</w:t>
      </w:r>
      <w:r w:rsidR="002514E8" w:rsidRPr="00801C5C">
        <w:rPr>
          <w:sz w:val="20"/>
          <w:szCs w:val="20"/>
        </w:rPr>
        <w:t xml:space="preserve"> с одной стороны, и</w:t>
      </w:r>
      <w:r w:rsidR="00786EC7">
        <w:rPr>
          <w:sz w:val="20"/>
          <w:szCs w:val="20"/>
        </w:rPr>
        <w:t xml:space="preserve"> </w:t>
      </w:r>
      <w:r w:rsidR="002514E8" w:rsidRPr="00801C5C">
        <w:rPr>
          <w:sz w:val="20"/>
          <w:szCs w:val="20"/>
        </w:rPr>
        <w:t>____________</w:t>
      </w:r>
      <w:r w:rsidR="0019509D" w:rsidRPr="00801C5C">
        <w:rPr>
          <w:sz w:val="20"/>
          <w:szCs w:val="20"/>
        </w:rPr>
        <w:t xml:space="preserve"> в лице </w:t>
      </w:r>
      <w:r w:rsidR="002514E8" w:rsidRPr="00801C5C">
        <w:rPr>
          <w:sz w:val="20"/>
          <w:szCs w:val="20"/>
        </w:rPr>
        <w:t>______</w:t>
      </w:r>
      <w:r w:rsidR="0019509D" w:rsidRPr="00801C5C">
        <w:rPr>
          <w:sz w:val="20"/>
          <w:szCs w:val="20"/>
        </w:rPr>
        <w:t xml:space="preserve">, действующего на основании </w:t>
      </w:r>
      <w:r w:rsidR="002514E8" w:rsidRPr="00801C5C">
        <w:rPr>
          <w:sz w:val="20"/>
          <w:szCs w:val="20"/>
        </w:rPr>
        <w:t>_______</w:t>
      </w:r>
      <w:r w:rsidR="0019509D" w:rsidRPr="00801C5C">
        <w:rPr>
          <w:sz w:val="20"/>
          <w:szCs w:val="20"/>
        </w:rPr>
        <w:t xml:space="preserve">, далее именуемое </w:t>
      </w:r>
      <w:r w:rsidR="00FB0FC7" w:rsidRPr="00801C5C">
        <w:rPr>
          <w:sz w:val="20"/>
          <w:szCs w:val="20"/>
        </w:rPr>
        <w:t>«</w:t>
      </w:r>
      <w:r w:rsidR="002514E8" w:rsidRPr="00801C5C">
        <w:rPr>
          <w:sz w:val="20"/>
          <w:szCs w:val="20"/>
        </w:rPr>
        <w:t>Заявитель</w:t>
      </w:r>
      <w:r w:rsidR="00FB0FC7" w:rsidRPr="00801C5C">
        <w:rPr>
          <w:sz w:val="20"/>
          <w:szCs w:val="20"/>
        </w:rPr>
        <w:t>»</w:t>
      </w:r>
      <w:r w:rsidR="002514E8" w:rsidRPr="00801C5C">
        <w:rPr>
          <w:sz w:val="20"/>
          <w:szCs w:val="20"/>
        </w:rPr>
        <w:t>, с другой стороны,</w:t>
      </w:r>
      <w:r w:rsidR="0019509D" w:rsidRPr="00801C5C">
        <w:rPr>
          <w:sz w:val="20"/>
          <w:szCs w:val="20"/>
        </w:rPr>
        <w:t xml:space="preserve"> </w:t>
      </w:r>
      <w:r w:rsidR="008A00D7" w:rsidRPr="00801C5C">
        <w:rPr>
          <w:sz w:val="20"/>
          <w:szCs w:val="20"/>
        </w:rPr>
        <w:t xml:space="preserve">в дальнейшем </w:t>
      </w:r>
      <w:r w:rsidR="0019509D" w:rsidRPr="00801C5C">
        <w:rPr>
          <w:sz w:val="20"/>
          <w:szCs w:val="20"/>
        </w:rPr>
        <w:t>совместно именуемые «Стороны»,</w:t>
      </w:r>
      <w:r w:rsidR="002514E8" w:rsidRPr="00801C5C">
        <w:rPr>
          <w:sz w:val="20"/>
          <w:szCs w:val="20"/>
        </w:rPr>
        <w:t xml:space="preserve"> заключили настоящий договор о нижеследующем:</w:t>
      </w:r>
    </w:p>
    <w:p w14:paraId="0ACB785A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3AD4D0F1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1. Предмет договора</w:t>
      </w:r>
    </w:p>
    <w:p w14:paraId="11606E0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1.1. В соответствии с условиями настоящего договора Заявитель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для участия в </w:t>
      </w:r>
      <w:r w:rsidR="00D37922" w:rsidRPr="00801C5C">
        <w:rPr>
          <w:sz w:val="20"/>
          <w:szCs w:val="20"/>
        </w:rPr>
        <w:t xml:space="preserve">электронных </w:t>
      </w:r>
      <w:r w:rsidRPr="00801C5C">
        <w:rPr>
          <w:sz w:val="20"/>
          <w:szCs w:val="20"/>
        </w:rPr>
        <w:t>торгах по продаже имущества Должника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перечисляет задаток</w:t>
      </w:r>
      <w:r w:rsidR="001E515F" w:rsidRPr="00801C5C">
        <w:rPr>
          <w:sz w:val="20"/>
          <w:szCs w:val="20"/>
        </w:rPr>
        <w:t xml:space="preserve"> в размере и в сроки</w:t>
      </w:r>
      <w:r w:rsidRPr="00801C5C">
        <w:rPr>
          <w:sz w:val="20"/>
          <w:szCs w:val="20"/>
        </w:rPr>
        <w:t xml:space="preserve"> на</w:t>
      </w:r>
      <w:r w:rsidR="00E85158" w:rsidRPr="00801C5C">
        <w:rPr>
          <w:sz w:val="20"/>
          <w:szCs w:val="20"/>
        </w:rPr>
        <w:t xml:space="preserve"> специальный</w:t>
      </w:r>
      <w:r w:rsidRPr="00801C5C">
        <w:rPr>
          <w:sz w:val="20"/>
          <w:szCs w:val="20"/>
        </w:rPr>
        <w:t xml:space="preserve"> с</w:t>
      </w:r>
      <w:r w:rsidR="001E515F" w:rsidRPr="00801C5C">
        <w:rPr>
          <w:sz w:val="20"/>
          <w:szCs w:val="20"/>
        </w:rPr>
        <w:t>чет, указанные</w:t>
      </w:r>
      <w:r w:rsidRPr="00801C5C">
        <w:rPr>
          <w:sz w:val="20"/>
          <w:szCs w:val="20"/>
        </w:rPr>
        <w:t xml:space="preserve"> в информационном сообщении о </w:t>
      </w:r>
      <w:r w:rsidR="00D37922" w:rsidRPr="00801C5C">
        <w:rPr>
          <w:sz w:val="20"/>
          <w:szCs w:val="20"/>
        </w:rPr>
        <w:t>торг</w:t>
      </w:r>
      <w:r w:rsidR="00815867" w:rsidRPr="00801C5C">
        <w:rPr>
          <w:sz w:val="20"/>
          <w:szCs w:val="20"/>
        </w:rPr>
        <w:t>ах</w:t>
      </w:r>
      <w:r w:rsidR="00BD41CC" w:rsidRPr="00801C5C">
        <w:rPr>
          <w:sz w:val="20"/>
          <w:szCs w:val="20"/>
        </w:rPr>
        <w:t xml:space="preserve">, а Должник принимает задаток </w:t>
      </w:r>
      <w:r w:rsidR="00D37922" w:rsidRPr="00801C5C">
        <w:rPr>
          <w:sz w:val="20"/>
          <w:szCs w:val="20"/>
        </w:rPr>
        <w:t>на этот счет;</w:t>
      </w:r>
    </w:p>
    <w:p w14:paraId="3B69D4D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1.2. Задаток вносится Заявителем </w:t>
      </w:r>
      <w:r w:rsidR="00D37922" w:rsidRPr="00801C5C">
        <w:rPr>
          <w:sz w:val="20"/>
          <w:szCs w:val="20"/>
        </w:rPr>
        <w:t>для</w:t>
      </w:r>
      <w:r w:rsidRPr="00801C5C">
        <w:rPr>
          <w:sz w:val="20"/>
          <w:szCs w:val="20"/>
        </w:rPr>
        <w:t xml:space="preserve"> обеспечения исполнения обязательств по оплате имущества, являющимся предметом торгов.</w:t>
      </w:r>
    </w:p>
    <w:p w14:paraId="66161A55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78FD28DC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2. Порядок внесения задатка</w:t>
      </w:r>
    </w:p>
    <w:p w14:paraId="23157509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2.1. Для участия в торгах Заявитель обязан обеспечить поступление задатка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чет, указанный в информационном сообщении о торгах, не позднее даты и времени окончания приема заявок на участие в торгах;</w:t>
      </w:r>
    </w:p>
    <w:p w14:paraId="0937B084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387B6E0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2.3. Задаток считается внесённым с даты поступления всей суммы</w:t>
      </w:r>
      <w:r w:rsidR="00273579" w:rsidRPr="00801C5C">
        <w:rPr>
          <w:sz w:val="20"/>
          <w:szCs w:val="20"/>
        </w:rPr>
        <w:t xml:space="preserve"> задатка</w:t>
      </w:r>
      <w:r w:rsidRPr="00801C5C">
        <w:rPr>
          <w:sz w:val="20"/>
          <w:szCs w:val="20"/>
        </w:rPr>
        <w:t xml:space="preserve">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</w:t>
      </w:r>
      <w:r w:rsidR="00273579" w:rsidRPr="00801C5C">
        <w:rPr>
          <w:sz w:val="20"/>
          <w:szCs w:val="20"/>
        </w:rPr>
        <w:t>, указанный в информационном сообщении о торгах</w:t>
      </w:r>
      <w:r w:rsidRPr="00801C5C">
        <w:rPr>
          <w:sz w:val="20"/>
          <w:szCs w:val="20"/>
        </w:rPr>
        <w:t>. В случае</w:t>
      </w:r>
      <w:r w:rsidR="00255009" w:rsidRPr="00801C5C">
        <w:rPr>
          <w:sz w:val="20"/>
          <w:szCs w:val="20"/>
        </w:rPr>
        <w:t>,</w:t>
      </w:r>
      <w:r w:rsidR="00E85158" w:rsidRPr="00801C5C">
        <w:rPr>
          <w:sz w:val="20"/>
          <w:szCs w:val="20"/>
        </w:rPr>
        <w:t xml:space="preserve"> не поступления</w:t>
      </w:r>
      <w:r w:rsidRPr="00801C5C">
        <w:rPr>
          <w:sz w:val="20"/>
          <w:szCs w:val="20"/>
        </w:rPr>
        <w:t xml:space="preserve"> задатка </w:t>
      </w:r>
      <w:r w:rsidR="00E85158" w:rsidRPr="00801C5C">
        <w:rPr>
          <w:sz w:val="20"/>
          <w:szCs w:val="20"/>
        </w:rPr>
        <w:t>на дату составления протокола об определении участников торгов</w:t>
      </w:r>
      <w:r w:rsidRPr="00801C5C">
        <w:rPr>
          <w:sz w:val="20"/>
          <w:szCs w:val="20"/>
        </w:rPr>
        <w:t>, обязательства Заявителя считаются не</w:t>
      </w:r>
      <w:r w:rsidR="00E85158" w:rsidRPr="00801C5C">
        <w:rPr>
          <w:sz w:val="20"/>
          <w:szCs w:val="20"/>
        </w:rPr>
        <w:t xml:space="preserve"> </w:t>
      </w:r>
      <w:r w:rsidRPr="00801C5C">
        <w:rPr>
          <w:sz w:val="20"/>
          <w:szCs w:val="20"/>
        </w:rPr>
        <w:t>выполненными, Заявитель к у</w:t>
      </w:r>
      <w:r w:rsidR="00E85158" w:rsidRPr="00801C5C">
        <w:rPr>
          <w:sz w:val="20"/>
          <w:szCs w:val="20"/>
        </w:rPr>
        <w:t>частию в торгах не допускается;</w:t>
      </w:r>
    </w:p>
    <w:p w14:paraId="7239C81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2.4. Документом, подтверждающим оплату задатка, является платёжный документ, подтверждающий оплату.</w:t>
      </w:r>
    </w:p>
    <w:p w14:paraId="2DBE966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039D3BD9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3. Порядок возврата и удержания задатка</w:t>
      </w:r>
    </w:p>
    <w:p w14:paraId="420DB76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3.1. Суммы внесенных задатков возвращаются всем заявителям, за исключением победителя</w:t>
      </w:r>
      <w:r w:rsidR="00D91D97" w:rsidRPr="00801C5C">
        <w:rPr>
          <w:sz w:val="20"/>
          <w:szCs w:val="20"/>
        </w:rPr>
        <w:t xml:space="preserve"> (единственного участника)</w:t>
      </w:r>
      <w:r w:rsidRPr="00801C5C">
        <w:rPr>
          <w:sz w:val="20"/>
          <w:szCs w:val="20"/>
        </w:rPr>
        <w:t xml:space="preserve"> торгов, в течение пяти рабочих дней со дня подписания </w:t>
      </w:r>
      <w:r w:rsidR="006C2CBB" w:rsidRPr="00801C5C">
        <w:rPr>
          <w:sz w:val="20"/>
          <w:szCs w:val="20"/>
        </w:rPr>
        <w:t xml:space="preserve">итогового </w:t>
      </w:r>
      <w:r w:rsidRPr="00801C5C">
        <w:rPr>
          <w:sz w:val="20"/>
          <w:szCs w:val="20"/>
        </w:rPr>
        <w:t xml:space="preserve">протокола </w:t>
      </w:r>
      <w:r w:rsidR="006C2CBB" w:rsidRPr="00801C5C">
        <w:rPr>
          <w:sz w:val="20"/>
          <w:szCs w:val="20"/>
        </w:rPr>
        <w:t>по результатам</w:t>
      </w:r>
      <w:r w:rsidRPr="00801C5C">
        <w:rPr>
          <w:sz w:val="20"/>
          <w:szCs w:val="20"/>
        </w:rPr>
        <w:t xml:space="preserve"> проведения торгов;</w:t>
      </w:r>
    </w:p>
    <w:p w14:paraId="2342579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3.2. Внесённый задаток не возвращается победителю</w:t>
      </w:r>
      <w:r w:rsidR="00D91D97" w:rsidRPr="00801C5C">
        <w:rPr>
          <w:sz w:val="20"/>
          <w:szCs w:val="20"/>
        </w:rPr>
        <w:t xml:space="preserve"> (единственному участнику)</w:t>
      </w:r>
      <w:r w:rsidRPr="00801C5C">
        <w:rPr>
          <w:sz w:val="20"/>
          <w:szCs w:val="20"/>
        </w:rPr>
        <w:t xml:space="preserve"> торгов в случае, если:</w:t>
      </w:r>
    </w:p>
    <w:p w14:paraId="43262B65" w14:textId="77777777" w:rsidR="00815867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победитель</w:t>
      </w:r>
      <w:r w:rsidR="00D91D97" w:rsidRPr="00801C5C">
        <w:rPr>
          <w:sz w:val="20"/>
          <w:szCs w:val="20"/>
        </w:rPr>
        <w:t xml:space="preserve"> (единственный участник) торгов</w:t>
      </w:r>
      <w:r w:rsidRPr="00801C5C">
        <w:rPr>
          <w:sz w:val="20"/>
          <w:szCs w:val="20"/>
        </w:rPr>
        <w:t xml:space="preserve"> не </w:t>
      </w:r>
      <w:r w:rsidR="00D91D97" w:rsidRPr="00801C5C">
        <w:rPr>
          <w:sz w:val="20"/>
          <w:szCs w:val="20"/>
        </w:rPr>
        <w:t xml:space="preserve">подпишет и не </w:t>
      </w:r>
      <w:r w:rsidR="00815867" w:rsidRPr="00801C5C">
        <w:rPr>
          <w:sz w:val="20"/>
          <w:szCs w:val="20"/>
        </w:rPr>
        <w:t>представит</w:t>
      </w:r>
      <w:r w:rsidRPr="00801C5C">
        <w:rPr>
          <w:sz w:val="20"/>
          <w:szCs w:val="20"/>
        </w:rPr>
        <w:t xml:space="preserve"> в установленный</w:t>
      </w:r>
      <w:r w:rsidR="00273579" w:rsidRPr="00801C5C">
        <w:rPr>
          <w:sz w:val="20"/>
          <w:szCs w:val="20"/>
        </w:rPr>
        <w:t xml:space="preserve"> законодательством</w:t>
      </w:r>
      <w:r w:rsidRPr="00801C5C">
        <w:rPr>
          <w:sz w:val="20"/>
          <w:szCs w:val="20"/>
        </w:rPr>
        <w:t xml:space="preserve"> срок</w:t>
      </w:r>
      <w:r w:rsidR="00815867" w:rsidRPr="00801C5C">
        <w:rPr>
          <w:sz w:val="20"/>
          <w:szCs w:val="20"/>
        </w:rPr>
        <w:t xml:space="preserve"> оригинал</w:t>
      </w:r>
      <w:r w:rsidRPr="00801C5C">
        <w:rPr>
          <w:sz w:val="20"/>
          <w:szCs w:val="20"/>
        </w:rPr>
        <w:t xml:space="preserve"> </w:t>
      </w:r>
      <w:r w:rsidR="00E7194A" w:rsidRPr="00801C5C">
        <w:rPr>
          <w:sz w:val="20"/>
          <w:szCs w:val="20"/>
        </w:rPr>
        <w:t xml:space="preserve">подписанного </w:t>
      </w:r>
      <w:r w:rsidRPr="00801C5C">
        <w:rPr>
          <w:sz w:val="20"/>
          <w:szCs w:val="20"/>
        </w:rPr>
        <w:t>договор</w:t>
      </w:r>
      <w:r w:rsidR="00815867" w:rsidRPr="00801C5C">
        <w:rPr>
          <w:sz w:val="20"/>
          <w:szCs w:val="20"/>
        </w:rPr>
        <w:t>а</w:t>
      </w:r>
      <w:r w:rsidR="00B83545" w:rsidRPr="00801C5C">
        <w:rPr>
          <w:sz w:val="20"/>
          <w:szCs w:val="20"/>
        </w:rPr>
        <w:t xml:space="preserve"> купли-продажи</w:t>
      </w:r>
      <w:r w:rsidRPr="00801C5C">
        <w:rPr>
          <w:sz w:val="20"/>
          <w:szCs w:val="20"/>
        </w:rPr>
        <w:t>;</w:t>
      </w:r>
    </w:p>
    <w:p w14:paraId="2A5B93B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не оплатит приобретаемое на торгах имущество в срок, установленный договор</w:t>
      </w:r>
      <w:r w:rsidR="00164FA9" w:rsidRPr="00801C5C">
        <w:rPr>
          <w:sz w:val="20"/>
          <w:szCs w:val="20"/>
        </w:rPr>
        <w:t>ом</w:t>
      </w:r>
      <w:r w:rsidRPr="00801C5C">
        <w:rPr>
          <w:sz w:val="20"/>
          <w:szCs w:val="20"/>
        </w:rPr>
        <w:t xml:space="preserve"> купли-продажи</w:t>
      </w:r>
      <w:r w:rsidR="00E7194A" w:rsidRPr="00801C5C">
        <w:rPr>
          <w:sz w:val="20"/>
          <w:szCs w:val="20"/>
        </w:rPr>
        <w:t xml:space="preserve"> имущества</w:t>
      </w:r>
      <w:r w:rsidRPr="00801C5C">
        <w:rPr>
          <w:sz w:val="20"/>
          <w:szCs w:val="20"/>
        </w:rPr>
        <w:t>.</w:t>
      </w:r>
    </w:p>
    <w:p w14:paraId="163F8F8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1F720E07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  <w:t>4. Срок действия настоящего договора</w:t>
      </w:r>
    </w:p>
    <w:p w14:paraId="7590F02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545A825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2F47A3B8" w14:textId="77777777" w:rsidR="002514E8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lastRenderedPageBreak/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A608855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145B1174" w14:textId="77777777" w:rsidR="002514E8" w:rsidRPr="00801C5C" w:rsidRDefault="0069503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</w:r>
      <w:r w:rsidR="00FB0FC7" w:rsidRPr="00801C5C">
        <w:rPr>
          <w:sz w:val="20"/>
          <w:szCs w:val="20"/>
        </w:rPr>
        <w:t>5. Адреса и реквизиты сторон</w:t>
      </w:r>
      <w:r w:rsidR="00BC7233" w:rsidRPr="00801C5C">
        <w:rPr>
          <w:sz w:val="20"/>
          <w:szCs w:val="20"/>
        </w:rPr>
        <w:t>:</w:t>
      </w:r>
    </w:p>
    <w:p w14:paraId="2BCE134F" w14:textId="77777777" w:rsidR="00613C29" w:rsidRPr="00C329BF" w:rsidRDefault="00615F06" w:rsidP="00613C29">
      <w:pPr>
        <w:spacing w:line="360" w:lineRule="auto"/>
        <w:rPr>
          <w:sz w:val="20"/>
          <w:szCs w:val="20"/>
        </w:rPr>
      </w:pPr>
      <w:bookmarkStart w:id="2" w:name="_Hlk92895014"/>
      <w:bookmarkStart w:id="3" w:name="_Hlk191922898"/>
      <w:bookmarkStart w:id="4" w:name="_Hlk151477714"/>
      <w:bookmarkStart w:id="5" w:name="_Hlk174121609"/>
      <w:r w:rsidRPr="00C329BF">
        <w:rPr>
          <w:sz w:val="20"/>
          <w:szCs w:val="20"/>
        </w:rPr>
        <w:t xml:space="preserve">Должник: </w:t>
      </w:r>
      <w:bookmarkStart w:id="6" w:name="_Hlk174113647"/>
      <w:bookmarkEnd w:id="2"/>
      <w:bookmarkEnd w:id="3"/>
      <w:proofErr w:type="spellStart"/>
      <w:r w:rsidR="00613C29" w:rsidRPr="00A967EA">
        <w:rPr>
          <w:sz w:val="20"/>
          <w:szCs w:val="20"/>
        </w:rPr>
        <w:t>Небутова</w:t>
      </w:r>
      <w:proofErr w:type="spellEnd"/>
      <w:r w:rsidR="00613C29" w:rsidRPr="00A967EA">
        <w:rPr>
          <w:sz w:val="20"/>
          <w:szCs w:val="20"/>
        </w:rPr>
        <w:t xml:space="preserve"> Ольга Александровна (дата рождения: 14.03.1971; место рождения: г. Шахунья; адрес регистрации: г. Н. Новгород, ул. Лесной Городок, д. 3а, кв. 88; ИНН:525981261849; СНИЛС: 027-410-299 26)</w:t>
      </w:r>
      <w:r w:rsidR="00613C29">
        <w:rPr>
          <w:sz w:val="20"/>
          <w:szCs w:val="20"/>
        </w:rPr>
        <w:t xml:space="preserve">, </w:t>
      </w:r>
      <w:r w:rsidR="00613C29" w:rsidRPr="00C329BF">
        <w:rPr>
          <w:sz w:val="20"/>
          <w:szCs w:val="20"/>
        </w:rPr>
        <w:t>именуемый в дальнейшем «Продавец», в лице Финансового управляющего Бурьяна Александр Вадимовича</w:t>
      </w:r>
    </w:p>
    <w:p w14:paraId="1BC791FF" w14:textId="77777777" w:rsidR="00613C29" w:rsidRPr="00C329BF" w:rsidRDefault="00613C29" w:rsidP="00613C29">
      <w:pPr>
        <w:spacing w:line="360" w:lineRule="auto"/>
        <w:rPr>
          <w:sz w:val="20"/>
          <w:szCs w:val="20"/>
        </w:rPr>
      </w:pPr>
      <w:r w:rsidRPr="00C329BF">
        <w:rPr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5238A460" w14:textId="77777777" w:rsidR="00613C29" w:rsidRPr="00A967EA" w:rsidRDefault="00613C29" w:rsidP="00613C29">
      <w:pPr>
        <w:spacing w:line="360" w:lineRule="auto"/>
        <w:rPr>
          <w:sz w:val="20"/>
          <w:szCs w:val="20"/>
          <w:lang w:val="en-US"/>
        </w:rPr>
      </w:pPr>
      <w:r w:rsidRPr="00C329BF">
        <w:rPr>
          <w:sz w:val="20"/>
          <w:szCs w:val="20"/>
        </w:rPr>
        <w:t>Тел</w:t>
      </w:r>
      <w:r w:rsidRPr="00A967EA">
        <w:rPr>
          <w:sz w:val="20"/>
          <w:szCs w:val="20"/>
          <w:lang w:val="en-US"/>
        </w:rPr>
        <w:t>.8 9092828801; e-mail</w:t>
      </w:r>
      <w:proofErr w:type="gramStart"/>
      <w:r w:rsidRPr="00A967EA">
        <w:rPr>
          <w:sz w:val="20"/>
          <w:szCs w:val="20"/>
          <w:lang w:val="en-US"/>
        </w:rPr>
        <w:t>: :</w:t>
      </w:r>
      <w:proofErr w:type="gramEnd"/>
      <w:hyperlink r:id="rId4" w:history="1">
        <w:r w:rsidRPr="00A967EA">
          <w:rPr>
            <w:sz w:val="20"/>
            <w:szCs w:val="20"/>
            <w:lang w:val="en-US"/>
          </w:rPr>
          <w:t>bankrotnnov@yandex.ru</w:t>
        </w:r>
      </w:hyperlink>
      <w:r w:rsidRPr="00A967EA">
        <w:rPr>
          <w:sz w:val="20"/>
          <w:szCs w:val="20"/>
          <w:lang w:val="en-US"/>
        </w:rPr>
        <w:t xml:space="preserve"> </w:t>
      </w:r>
    </w:p>
    <w:p w14:paraId="6206CE51" w14:textId="77777777" w:rsidR="00613C29" w:rsidRPr="00CA620B" w:rsidRDefault="00613C29" w:rsidP="00613C29">
      <w:pPr>
        <w:spacing w:line="360" w:lineRule="auto"/>
        <w:rPr>
          <w:sz w:val="20"/>
          <w:szCs w:val="20"/>
          <w:lang w:val="en-US"/>
        </w:rPr>
      </w:pPr>
    </w:p>
    <w:bookmarkEnd w:id="6"/>
    <w:p w14:paraId="3A25D24B" w14:textId="77777777" w:rsidR="00613C29" w:rsidRPr="00A967EA" w:rsidRDefault="00613C29" w:rsidP="00613C29">
      <w:pPr>
        <w:spacing w:line="360" w:lineRule="auto"/>
        <w:rPr>
          <w:sz w:val="20"/>
          <w:szCs w:val="20"/>
        </w:rPr>
      </w:pPr>
      <w:r w:rsidRPr="00A967EA">
        <w:rPr>
          <w:sz w:val="20"/>
          <w:szCs w:val="20"/>
        </w:rPr>
        <w:t>Банк получателя Волго-Вятский Банк ПАО СБЕРБАНК,</w:t>
      </w:r>
    </w:p>
    <w:p w14:paraId="58014B0E" w14:textId="77777777" w:rsidR="00613C29" w:rsidRPr="00A967EA" w:rsidRDefault="00613C29" w:rsidP="00613C29">
      <w:pPr>
        <w:spacing w:line="360" w:lineRule="auto"/>
        <w:rPr>
          <w:sz w:val="20"/>
          <w:szCs w:val="20"/>
        </w:rPr>
      </w:pPr>
      <w:r w:rsidRPr="00A967EA">
        <w:rPr>
          <w:sz w:val="20"/>
          <w:szCs w:val="20"/>
        </w:rPr>
        <w:t xml:space="preserve">БИК 042202603, кор. счет 30101810900000000603, </w:t>
      </w:r>
    </w:p>
    <w:p w14:paraId="44A940B0" w14:textId="77777777" w:rsidR="00613C29" w:rsidRPr="00A967EA" w:rsidRDefault="00613C29" w:rsidP="00613C29">
      <w:pPr>
        <w:spacing w:line="360" w:lineRule="auto"/>
        <w:rPr>
          <w:sz w:val="20"/>
          <w:szCs w:val="20"/>
        </w:rPr>
      </w:pPr>
      <w:r w:rsidRPr="00A967EA">
        <w:rPr>
          <w:sz w:val="20"/>
          <w:szCs w:val="20"/>
        </w:rPr>
        <w:t xml:space="preserve">Расчетный счет 40817810542007430492, </w:t>
      </w:r>
    </w:p>
    <w:p w14:paraId="2C23694B" w14:textId="77777777" w:rsidR="00613C29" w:rsidRPr="00A967EA" w:rsidRDefault="00613C29" w:rsidP="00613C29">
      <w:pPr>
        <w:spacing w:line="360" w:lineRule="auto"/>
        <w:rPr>
          <w:sz w:val="20"/>
          <w:szCs w:val="20"/>
        </w:rPr>
      </w:pPr>
      <w:r w:rsidRPr="00A967EA">
        <w:rPr>
          <w:sz w:val="20"/>
          <w:szCs w:val="20"/>
        </w:rPr>
        <w:t xml:space="preserve">Получатель </w:t>
      </w:r>
      <w:proofErr w:type="spellStart"/>
      <w:r w:rsidRPr="00A967EA">
        <w:rPr>
          <w:sz w:val="20"/>
          <w:szCs w:val="20"/>
        </w:rPr>
        <w:t>Небутова</w:t>
      </w:r>
      <w:proofErr w:type="spellEnd"/>
      <w:r w:rsidRPr="00A967EA">
        <w:rPr>
          <w:sz w:val="20"/>
          <w:szCs w:val="20"/>
        </w:rPr>
        <w:t xml:space="preserve"> Ольга Александровна</w:t>
      </w:r>
    </w:p>
    <w:p w14:paraId="2432F3C1" w14:textId="658B356A" w:rsidR="00801C5C" w:rsidRDefault="00801C5C" w:rsidP="00613C29">
      <w:pPr>
        <w:spacing w:line="360" w:lineRule="auto"/>
        <w:rPr>
          <w:sz w:val="20"/>
          <w:szCs w:val="20"/>
        </w:rPr>
      </w:pPr>
    </w:p>
    <w:p w14:paraId="3B50B947" w14:textId="3B681D25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  <w:r w:rsidRPr="00801C5C">
        <w:rPr>
          <w:bCs/>
          <w:sz w:val="20"/>
          <w:szCs w:val="20"/>
        </w:rPr>
        <w:t>Заявитель:</w:t>
      </w:r>
      <w:r w:rsidR="00A4198D" w:rsidRPr="00801C5C">
        <w:rPr>
          <w:bCs/>
          <w:sz w:val="20"/>
          <w:szCs w:val="20"/>
        </w:rPr>
        <w:t xml:space="preserve"> ___</w:t>
      </w:r>
    </w:p>
    <w:bookmarkEnd w:id="4"/>
    <w:p w14:paraId="22E09F9A" w14:textId="77777777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</w:p>
    <w:p w14:paraId="1E57A360" w14:textId="77777777" w:rsidR="00BC7233" w:rsidRPr="00801C5C" w:rsidRDefault="00BC7233" w:rsidP="00801C5C">
      <w:pPr>
        <w:spacing w:line="360" w:lineRule="auto"/>
        <w:rPr>
          <w:sz w:val="20"/>
          <w:szCs w:val="20"/>
        </w:rPr>
      </w:pPr>
    </w:p>
    <w:p w14:paraId="008284D6" w14:textId="77777777" w:rsidR="00C47989" w:rsidRDefault="00C47989" w:rsidP="00801C5C">
      <w:pPr>
        <w:spacing w:line="360" w:lineRule="auto"/>
        <w:rPr>
          <w:sz w:val="20"/>
          <w:szCs w:val="20"/>
        </w:rPr>
      </w:pPr>
    </w:p>
    <w:p w14:paraId="434FA33B" w14:textId="5A59CF7C" w:rsidR="00E6059E" w:rsidRPr="00801C5C" w:rsidRDefault="00E85158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Финансовый </w:t>
      </w:r>
      <w:r w:rsidR="00E6059E" w:rsidRPr="00801C5C">
        <w:rPr>
          <w:sz w:val="20"/>
          <w:szCs w:val="20"/>
        </w:rPr>
        <w:t>управляющий</w:t>
      </w:r>
      <w:r w:rsidR="00FE3B5D" w:rsidRPr="00801C5C">
        <w:rPr>
          <w:sz w:val="20"/>
          <w:szCs w:val="20"/>
        </w:rPr>
        <w:tab/>
      </w:r>
      <w:r w:rsidR="004F0EAC" w:rsidRPr="00801C5C">
        <w:rPr>
          <w:sz w:val="20"/>
          <w:szCs w:val="20"/>
        </w:rPr>
        <w:t xml:space="preserve"> </w:t>
      </w:r>
      <w:r w:rsidR="003E554C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322BF3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proofErr w:type="spellStart"/>
      <w:r w:rsidRPr="00801C5C">
        <w:rPr>
          <w:sz w:val="20"/>
          <w:szCs w:val="20"/>
        </w:rPr>
        <w:t>А</w:t>
      </w:r>
      <w:r w:rsidR="00E7194A" w:rsidRPr="00801C5C">
        <w:rPr>
          <w:sz w:val="20"/>
          <w:szCs w:val="20"/>
        </w:rPr>
        <w:t>.В.</w:t>
      </w:r>
      <w:r w:rsidRPr="00801C5C">
        <w:rPr>
          <w:sz w:val="20"/>
          <w:szCs w:val="20"/>
        </w:rPr>
        <w:t>Бурьян</w:t>
      </w:r>
      <w:proofErr w:type="spellEnd"/>
    </w:p>
    <w:p w14:paraId="6135EABE" w14:textId="77777777" w:rsidR="00A934DC" w:rsidRPr="00801C5C" w:rsidRDefault="00A934DC" w:rsidP="00801C5C">
      <w:pPr>
        <w:spacing w:line="360" w:lineRule="auto"/>
        <w:rPr>
          <w:sz w:val="20"/>
          <w:szCs w:val="20"/>
        </w:rPr>
      </w:pPr>
    </w:p>
    <w:p w14:paraId="6C7B72D5" w14:textId="77777777" w:rsidR="00A4198D" w:rsidRPr="00801C5C" w:rsidRDefault="00A4198D" w:rsidP="00801C5C">
      <w:pPr>
        <w:spacing w:line="360" w:lineRule="auto"/>
        <w:rPr>
          <w:sz w:val="20"/>
          <w:szCs w:val="20"/>
        </w:rPr>
      </w:pPr>
    </w:p>
    <w:p w14:paraId="56F1403A" w14:textId="77777777" w:rsidR="00E6059E" w:rsidRPr="00BD0F6C" w:rsidRDefault="00E6059E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>Заявитель</w:t>
      </w:r>
      <w:r w:rsidR="00D24B12" w:rsidRPr="00BD0F6C">
        <w:rPr>
          <w:sz w:val="18"/>
          <w:szCs w:val="18"/>
        </w:rPr>
        <w:t>:</w:t>
      </w:r>
      <w:r w:rsidR="00A4198D">
        <w:rPr>
          <w:sz w:val="18"/>
          <w:szCs w:val="18"/>
        </w:rPr>
        <w:t xml:space="preserve"> ___</w:t>
      </w:r>
      <w:bookmarkEnd w:id="5"/>
    </w:p>
    <w:sectPr w:rsidR="00E6059E" w:rsidRPr="00BD0F6C" w:rsidSect="008414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046E5D"/>
    <w:rsid w:val="00065AF0"/>
    <w:rsid w:val="000708AF"/>
    <w:rsid w:val="000C60A2"/>
    <w:rsid w:val="00132A74"/>
    <w:rsid w:val="00164FA9"/>
    <w:rsid w:val="0019509D"/>
    <w:rsid w:val="00196382"/>
    <w:rsid w:val="001C0C9A"/>
    <w:rsid w:val="001E515F"/>
    <w:rsid w:val="001F1F00"/>
    <w:rsid w:val="00211F30"/>
    <w:rsid w:val="002124A0"/>
    <w:rsid w:val="002514E8"/>
    <w:rsid w:val="00255009"/>
    <w:rsid w:val="0026428A"/>
    <w:rsid w:val="00273579"/>
    <w:rsid w:val="0027612B"/>
    <w:rsid w:val="002A32E7"/>
    <w:rsid w:val="002B2AF2"/>
    <w:rsid w:val="002B352D"/>
    <w:rsid w:val="002E0A95"/>
    <w:rsid w:val="00322BF3"/>
    <w:rsid w:val="00374C75"/>
    <w:rsid w:val="00374EB2"/>
    <w:rsid w:val="003B2025"/>
    <w:rsid w:val="003B5A4C"/>
    <w:rsid w:val="003E2A21"/>
    <w:rsid w:val="003E554C"/>
    <w:rsid w:val="00425FE7"/>
    <w:rsid w:val="004F0EAC"/>
    <w:rsid w:val="005172C6"/>
    <w:rsid w:val="00524D1F"/>
    <w:rsid w:val="00531BD3"/>
    <w:rsid w:val="00540A4A"/>
    <w:rsid w:val="0054496F"/>
    <w:rsid w:val="005838DE"/>
    <w:rsid w:val="005B6408"/>
    <w:rsid w:val="005E2996"/>
    <w:rsid w:val="00613C29"/>
    <w:rsid w:val="00615F06"/>
    <w:rsid w:val="006310BD"/>
    <w:rsid w:val="00636A22"/>
    <w:rsid w:val="00637E6A"/>
    <w:rsid w:val="0069503E"/>
    <w:rsid w:val="006C2CBB"/>
    <w:rsid w:val="006C4DED"/>
    <w:rsid w:val="006E0169"/>
    <w:rsid w:val="006E0F9B"/>
    <w:rsid w:val="006F4E87"/>
    <w:rsid w:val="00723640"/>
    <w:rsid w:val="00753068"/>
    <w:rsid w:val="00777A35"/>
    <w:rsid w:val="00786EC7"/>
    <w:rsid w:val="00787F71"/>
    <w:rsid w:val="007D7063"/>
    <w:rsid w:val="00801C5C"/>
    <w:rsid w:val="00815867"/>
    <w:rsid w:val="008409E8"/>
    <w:rsid w:val="0084146E"/>
    <w:rsid w:val="008464E5"/>
    <w:rsid w:val="008665F6"/>
    <w:rsid w:val="00871E30"/>
    <w:rsid w:val="00881F81"/>
    <w:rsid w:val="00894F19"/>
    <w:rsid w:val="008A00D7"/>
    <w:rsid w:val="008B26BC"/>
    <w:rsid w:val="008D0DBC"/>
    <w:rsid w:val="00972E8E"/>
    <w:rsid w:val="0099043C"/>
    <w:rsid w:val="009B54D7"/>
    <w:rsid w:val="009E657E"/>
    <w:rsid w:val="00A003AD"/>
    <w:rsid w:val="00A359C8"/>
    <w:rsid w:val="00A40711"/>
    <w:rsid w:val="00A4198D"/>
    <w:rsid w:val="00A934DC"/>
    <w:rsid w:val="00AD1F0C"/>
    <w:rsid w:val="00B00BE9"/>
    <w:rsid w:val="00B23195"/>
    <w:rsid w:val="00B50D2B"/>
    <w:rsid w:val="00B73448"/>
    <w:rsid w:val="00B83545"/>
    <w:rsid w:val="00BC7233"/>
    <w:rsid w:val="00BD0F6C"/>
    <w:rsid w:val="00BD41CC"/>
    <w:rsid w:val="00BE66DD"/>
    <w:rsid w:val="00C47989"/>
    <w:rsid w:val="00C67CA2"/>
    <w:rsid w:val="00C72E72"/>
    <w:rsid w:val="00C86985"/>
    <w:rsid w:val="00C909BA"/>
    <w:rsid w:val="00C95CEC"/>
    <w:rsid w:val="00CB3BCE"/>
    <w:rsid w:val="00CD2A78"/>
    <w:rsid w:val="00D13487"/>
    <w:rsid w:val="00D24B12"/>
    <w:rsid w:val="00D303F6"/>
    <w:rsid w:val="00D37922"/>
    <w:rsid w:val="00D91D97"/>
    <w:rsid w:val="00D979CE"/>
    <w:rsid w:val="00DF2A5B"/>
    <w:rsid w:val="00DF303D"/>
    <w:rsid w:val="00E53B2E"/>
    <w:rsid w:val="00E6059E"/>
    <w:rsid w:val="00E7194A"/>
    <w:rsid w:val="00E85158"/>
    <w:rsid w:val="00E908DD"/>
    <w:rsid w:val="00EB4248"/>
    <w:rsid w:val="00EB47D5"/>
    <w:rsid w:val="00EC4461"/>
    <w:rsid w:val="00ED17FF"/>
    <w:rsid w:val="00EF2012"/>
    <w:rsid w:val="00EF6EDF"/>
    <w:rsid w:val="00F52113"/>
    <w:rsid w:val="00F822C5"/>
    <w:rsid w:val="00FA2AED"/>
    <w:rsid w:val="00FA50C6"/>
    <w:rsid w:val="00FB0FC7"/>
    <w:rsid w:val="00FC647A"/>
    <w:rsid w:val="00FE3B5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9CC4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CA2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251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14E8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514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2514E8"/>
    <w:pPr>
      <w:keepNext/>
      <w:autoSpaceDE w:val="0"/>
      <w:autoSpaceDN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2514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3B2025"/>
  </w:style>
  <w:style w:type="paragraph" w:styleId="a4">
    <w:name w:val="Body Text Indent"/>
    <w:basedOn w:val="a"/>
    <w:rsid w:val="0099043C"/>
    <w:pPr>
      <w:autoSpaceDE w:val="0"/>
      <w:autoSpaceDN w:val="0"/>
    </w:pPr>
    <w:rPr>
      <w:color w:val="000000"/>
      <w:sz w:val="20"/>
      <w:szCs w:val="20"/>
    </w:rPr>
  </w:style>
  <w:style w:type="paragraph" w:customStyle="1" w:styleId="a5">
    <w:name w:val="Знак"/>
    <w:basedOn w:val="a"/>
    <w:rsid w:val="0099043C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D24B1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a6">
    <w:name w:val="Hyperlink"/>
    <w:basedOn w:val="a0"/>
    <w:unhideWhenUsed/>
    <w:rsid w:val="00801C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rotn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3932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1</dc:creator>
  <cp:lastModifiedBy>1-PC</cp:lastModifiedBy>
  <cp:revision>4</cp:revision>
  <dcterms:created xsi:type="dcterms:W3CDTF">2025-03-26T12:36:00Z</dcterms:created>
  <dcterms:modified xsi:type="dcterms:W3CDTF">2025-05-01T15:21:00Z</dcterms:modified>
</cp:coreProperties>
</file>