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4CDEBB" w14:textId="77777777" w:rsidR="00612471" w:rsidRPr="00AD61F1" w:rsidRDefault="00612471" w:rsidP="00AD61F1">
      <w:pPr>
        <w:spacing w:line="276" w:lineRule="auto"/>
        <w:jc w:val="center"/>
        <w:rPr>
          <w:b/>
        </w:rPr>
      </w:pPr>
      <w:r w:rsidRPr="00AD61F1">
        <w:rPr>
          <w:b/>
        </w:rPr>
        <w:t>Договор купли-продажи</w:t>
      </w:r>
      <w:r w:rsidR="00BD29EB">
        <w:rPr>
          <w:b/>
        </w:rPr>
        <w:t xml:space="preserve"> № </w:t>
      </w:r>
    </w:p>
    <w:p w14:paraId="0D098A1F" w14:textId="77777777" w:rsidR="00612471" w:rsidRPr="00AD61F1" w:rsidRDefault="00612471" w:rsidP="00AD61F1">
      <w:pPr>
        <w:spacing w:line="276" w:lineRule="auto"/>
        <w:jc w:val="center"/>
        <w:rPr>
          <w:b/>
        </w:rPr>
      </w:pPr>
    </w:p>
    <w:p w14:paraId="4204871A" w14:textId="77777777" w:rsidR="00612471" w:rsidRPr="00AD61F1" w:rsidRDefault="00612471" w:rsidP="00AD61F1">
      <w:pPr>
        <w:autoSpaceDE w:val="0"/>
        <w:spacing w:line="276" w:lineRule="auto"/>
        <w:jc w:val="center"/>
        <w:rPr>
          <w:b/>
          <w:bCs/>
        </w:rPr>
      </w:pPr>
      <w:r w:rsidRPr="00AD61F1">
        <w:rPr>
          <w:b/>
          <w:bCs/>
        </w:rPr>
        <w:t xml:space="preserve">г. </w:t>
      </w:r>
      <w:r w:rsidR="00BD29EB">
        <w:rPr>
          <w:b/>
          <w:bCs/>
        </w:rPr>
        <w:t>______</w:t>
      </w:r>
      <w:r w:rsidRPr="00AD61F1">
        <w:rPr>
          <w:b/>
          <w:bCs/>
        </w:rPr>
        <w:t xml:space="preserve">                                                         </w:t>
      </w:r>
      <w:r w:rsidR="00BD29EB">
        <w:rPr>
          <w:b/>
          <w:bCs/>
        </w:rPr>
        <w:t xml:space="preserve">                    </w:t>
      </w:r>
      <w:r w:rsidR="00C97BB9" w:rsidRPr="00AD61F1">
        <w:rPr>
          <w:b/>
          <w:bCs/>
        </w:rPr>
        <w:t xml:space="preserve">     </w:t>
      </w:r>
      <w:r w:rsidRPr="00AD61F1">
        <w:rPr>
          <w:b/>
          <w:bCs/>
        </w:rPr>
        <w:t xml:space="preserve">      «</w:t>
      </w:r>
      <w:r w:rsidR="00BD29EB">
        <w:rPr>
          <w:b/>
          <w:bCs/>
        </w:rPr>
        <w:t>___</w:t>
      </w:r>
      <w:r w:rsidRPr="00AD61F1">
        <w:rPr>
          <w:b/>
          <w:bCs/>
        </w:rPr>
        <w:t xml:space="preserve">» </w:t>
      </w:r>
      <w:r w:rsidR="00BD29EB">
        <w:rPr>
          <w:b/>
          <w:bCs/>
        </w:rPr>
        <w:t>________</w:t>
      </w:r>
      <w:r w:rsidR="00C97BB9" w:rsidRPr="00AD61F1">
        <w:rPr>
          <w:b/>
          <w:bCs/>
        </w:rPr>
        <w:t xml:space="preserve"> </w:t>
      </w:r>
      <w:r w:rsidRPr="00AD61F1">
        <w:rPr>
          <w:b/>
          <w:bCs/>
        </w:rPr>
        <w:t>20</w:t>
      </w:r>
      <w:r w:rsidR="00BD29EB">
        <w:rPr>
          <w:b/>
          <w:bCs/>
        </w:rPr>
        <w:t>____</w:t>
      </w:r>
      <w:r w:rsidRPr="00AD61F1">
        <w:rPr>
          <w:b/>
          <w:bCs/>
        </w:rPr>
        <w:t xml:space="preserve"> г. </w:t>
      </w:r>
    </w:p>
    <w:p w14:paraId="42BFC0FE" w14:textId="77777777" w:rsidR="00612471" w:rsidRPr="00AD61F1" w:rsidRDefault="00612471" w:rsidP="00AD61F1">
      <w:pPr>
        <w:autoSpaceDE w:val="0"/>
        <w:spacing w:line="276" w:lineRule="auto"/>
        <w:jc w:val="both"/>
      </w:pPr>
    </w:p>
    <w:p w14:paraId="515BB43A" w14:textId="793C41B7" w:rsidR="00612471" w:rsidRPr="00AD61F1" w:rsidRDefault="00105D79" w:rsidP="00AD61F1">
      <w:pPr>
        <w:pStyle w:val="31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105D79">
        <w:rPr>
          <w:rFonts w:ascii="Times New Roman" w:hAnsi="Times New Roman" w:cs="Times New Roman"/>
          <w:b/>
          <w:bCs/>
          <w:sz w:val="24"/>
          <w:szCs w:val="24"/>
        </w:rPr>
        <w:t>Акционерн</w:t>
      </w:r>
      <w:r>
        <w:rPr>
          <w:rFonts w:ascii="Times New Roman" w:hAnsi="Times New Roman" w:cs="Times New Roman"/>
          <w:b/>
          <w:bCs/>
          <w:sz w:val="24"/>
          <w:szCs w:val="24"/>
        </w:rPr>
        <w:t>ое</w:t>
      </w:r>
      <w:r w:rsidRPr="00105D79">
        <w:rPr>
          <w:rFonts w:ascii="Times New Roman" w:hAnsi="Times New Roman" w:cs="Times New Roman"/>
          <w:b/>
          <w:bCs/>
          <w:sz w:val="24"/>
          <w:szCs w:val="24"/>
        </w:rPr>
        <w:t xml:space="preserve"> обществ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105D79">
        <w:rPr>
          <w:rFonts w:ascii="Times New Roman" w:hAnsi="Times New Roman" w:cs="Times New Roman"/>
          <w:b/>
          <w:bCs/>
          <w:sz w:val="24"/>
          <w:szCs w:val="24"/>
        </w:rPr>
        <w:t xml:space="preserve"> "Яринжком" (ИНН 7604015355, ОГРН 1027600686431)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066F8">
        <w:rPr>
          <w:rFonts w:ascii="Times New Roman" w:hAnsi="Times New Roman" w:cs="Times New Roman"/>
          <w:b/>
          <w:bCs/>
          <w:sz w:val="24"/>
          <w:szCs w:val="24"/>
        </w:rPr>
        <w:t>в лице конкурсного управляющего</w:t>
      </w:r>
      <w:r w:rsidR="0054478D" w:rsidRPr="005447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Тихомировой Екатерины Алексеевны</w:t>
      </w:r>
      <w:r w:rsidR="00612471" w:rsidRPr="00AD61F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612471" w:rsidRPr="00AD61F1">
        <w:rPr>
          <w:rFonts w:ascii="Times New Roman" w:hAnsi="Times New Roman" w:cs="Times New Roman"/>
          <w:bCs/>
          <w:sz w:val="24"/>
          <w:szCs w:val="24"/>
        </w:rPr>
        <w:t>действующ</w:t>
      </w:r>
      <w:r w:rsidR="001066F8">
        <w:rPr>
          <w:rFonts w:ascii="Times New Roman" w:hAnsi="Times New Roman" w:cs="Times New Roman"/>
          <w:bCs/>
          <w:sz w:val="24"/>
          <w:szCs w:val="24"/>
        </w:rPr>
        <w:t>ей</w:t>
      </w:r>
      <w:r w:rsidR="00612471" w:rsidRPr="00AD61F1">
        <w:rPr>
          <w:rFonts w:ascii="Times New Roman" w:hAnsi="Times New Roman" w:cs="Times New Roman"/>
          <w:bCs/>
          <w:sz w:val="24"/>
          <w:szCs w:val="24"/>
        </w:rPr>
        <w:t xml:space="preserve"> на основании </w:t>
      </w:r>
      <w:r w:rsidR="00EA109A" w:rsidRPr="00EA109A">
        <w:rPr>
          <w:rFonts w:ascii="Times New Roman" w:hAnsi="Times New Roman" w:cs="Times New Roman"/>
          <w:bCs/>
          <w:sz w:val="24"/>
          <w:szCs w:val="24"/>
        </w:rPr>
        <w:t>решени</w:t>
      </w:r>
      <w:r w:rsidR="00EA109A">
        <w:rPr>
          <w:rFonts w:ascii="Times New Roman" w:hAnsi="Times New Roman" w:cs="Times New Roman"/>
          <w:bCs/>
          <w:sz w:val="24"/>
          <w:szCs w:val="24"/>
        </w:rPr>
        <w:t>я</w:t>
      </w:r>
      <w:r w:rsidR="00EA109A" w:rsidRPr="00EA10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5D79">
        <w:rPr>
          <w:rFonts w:ascii="Times New Roman" w:hAnsi="Times New Roman" w:cs="Times New Roman"/>
          <w:bCs/>
          <w:sz w:val="24"/>
          <w:szCs w:val="24"/>
        </w:rPr>
        <w:t>Арбитражного суда Ярославской области от 19.10.2023 г. (резолютивная часть объявлена 17.10.2023 г.) по делу № А82-18673/2022</w:t>
      </w:r>
      <w:r w:rsidR="00612471" w:rsidRPr="00AD61F1">
        <w:rPr>
          <w:rFonts w:ascii="Times New Roman" w:hAnsi="Times New Roman" w:cs="Times New Roman"/>
          <w:sz w:val="24"/>
          <w:szCs w:val="24"/>
        </w:rPr>
        <w:t>, именуем</w:t>
      </w:r>
      <w:r w:rsidR="00EA109A">
        <w:rPr>
          <w:rFonts w:ascii="Times New Roman" w:hAnsi="Times New Roman" w:cs="Times New Roman"/>
          <w:sz w:val="24"/>
          <w:szCs w:val="24"/>
        </w:rPr>
        <w:t>ое</w:t>
      </w:r>
      <w:r w:rsidR="00612471" w:rsidRPr="00AD61F1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="00612471" w:rsidRPr="00AD61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2471" w:rsidRPr="00AD61F1">
        <w:rPr>
          <w:rFonts w:ascii="Times New Roman" w:hAnsi="Times New Roman" w:cs="Times New Roman"/>
          <w:sz w:val="24"/>
          <w:szCs w:val="24"/>
        </w:rPr>
        <w:t xml:space="preserve"> "Продавец", с одной стороны,  и </w:t>
      </w:r>
    </w:p>
    <w:p w14:paraId="461DFABF" w14:textId="77777777" w:rsidR="00612471" w:rsidRPr="00AD61F1" w:rsidRDefault="00BD29EB" w:rsidP="00AD61F1">
      <w:pPr>
        <w:pStyle w:val="31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</w:t>
      </w:r>
      <w:r w:rsidR="00C97BB9" w:rsidRPr="00AD61F1">
        <w:rPr>
          <w:rFonts w:ascii="Times New Roman" w:hAnsi="Times New Roman"/>
          <w:b/>
          <w:sz w:val="24"/>
          <w:szCs w:val="24"/>
        </w:rPr>
        <w:t xml:space="preserve">, </w:t>
      </w:r>
      <w:r w:rsidR="00612471" w:rsidRPr="00AD61F1">
        <w:rPr>
          <w:rFonts w:ascii="Times New Roman" w:hAnsi="Times New Roman" w:cs="Times New Roman"/>
          <w:sz w:val="24"/>
          <w:szCs w:val="24"/>
        </w:rPr>
        <w:t>именуемый в дальнейшем «Покупатель», с другой стороны</w:t>
      </w:r>
      <w:r w:rsidR="00C97BB9" w:rsidRPr="00AD61F1">
        <w:rPr>
          <w:rFonts w:ascii="Times New Roman" w:hAnsi="Times New Roman" w:cs="Times New Roman"/>
          <w:sz w:val="24"/>
          <w:szCs w:val="24"/>
        </w:rPr>
        <w:t>,</w:t>
      </w:r>
      <w:r w:rsidR="00612471" w:rsidRPr="00AD61F1">
        <w:rPr>
          <w:sz w:val="24"/>
          <w:szCs w:val="24"/>
        </w:rPr>
        <w:t xml:space="preserve"> </w:t>
      </w:r>
      <w:r w:rsidR="00612471" w:rsidRPr="00AD61F1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14:paraId="07295DE3" w14:textId="77777777" w:rsidR="00612471" w:rsidRPr="00AD61F1" w:rsidRDefault="00612471" w:rsidP="00AD61F1">
      <w:pPr>
        <w:autoSpaceDE w:val="0"/>
        <w:spacing w:line="276" w:lineRule="auto"/>
      </w:pPr>
    </w:p>
    <w:p w14:paraId="5903818A" w14:textId="07182939" w:rsidR="00612471" w:rsidRPr="00AD61F1" w:rsidRDefault="00612471" w:rsidP="00AD61F1">
      <w:pPr>
        <w:spacing w:line="276" w:lineRule="auto"/>
        <w:jc w:val="both"/>
      </w:pPr>
      <w:r w:rsidRPr="00AD61F1">
        <w:rPr>
          <w:color w:val="000000"/>
        </w:rPr>
        <w:t xml:space="preserve"> 1. </w:t>
      </w:r>
      <w:r w:rsidRPr="00AD61F1">
        <w:t xml:space="preserve"> В   соответствии   с   условиями   настоящего Договора и с протоколом </w:t>
      </w:r>
      <w:r w:rsidR="00BD29EB">
        <w:t xml:space="preserve">_________ </w:t>
      </w:r>
      <w:r w:rsidR="00C97BB9" w:rsidRPr="00AD61F1">
        <w:t>о</w:t>
      </w:r>
      <w:r w:rsidRPr="00AD61F1">
        <w:t xml:space="preserve"> результатах торгов в форме </w:t>
      </w:r>
      <w:r w:rsidRPr="00BD29EB">
        <w:t>аукциона</w:t>
      </w:r>
      <w:r w:rsidRPr="00AD61F1">
        <w:t xml:space="preserve"> (публичного предложения) по продаже имущества </w:t>
      </w:r>
      <w:r w:rsidR="00105D79" w:rsidRPr="00105D79">
        <w:rPr>
          <w:b/>
          <w:bCs/>
        </w:rPr>
        <w:t>Акционерн</w:t>
      </w:r>
      <w:r w:rsidR="00105D79">
        <w:rPr>
          <w:b/>
          <w:bCs/>
        </w:rPr>
        <w:t>ое</w:t>
      </w:r>
      <w:r w:rsidR="00105D79" w:rsidRPr="00105D79">
        <w:rPr>
          <w:b/>
          <w:bCs/>
        </w:rPr>
        <w:t xml:space="preserve"> обществ</w:t>
      </w:r>
      <w:r w:rsidR="00105D79">
        <w:rPr>
          <w:b/>
          <w:bCs/>
        </w:rPr>
        <w:t>о</w:t>
      </w:r>
      <w:r w:rsidR="00105D79" w:rsidRPr="00105D79">
        <w:rPr>
          <w:b/>
          <w:bCs/>
        </w:rPr>
        <w:t xml:space="preserve"> "Яринжком"</w:t>
      </w:r>
      <w:r w:rsidR="0054478D" w:rsidRPr="0054478D">
        <w:t xml:space="preserve"> </w:t>
      </w:r>
      <w:r w:rsidR="0054478D">
        <w:t xml:space="preserve">Продавец обязуется передать в </w:t>
      </w:r>
      <w:r w:rsidRPr="00AD61F1">
        <w:t>собст</w:t>
      </w:r>
      <w:r w:rsidR="0054478D">
        <w:t xml:space="preserve">венность </w:t>
      </w:r>
      <w:r w:rsidRPr="00AD61F1">
        <w:t xml:space="preserve">Покупателя следующее    имущество:  </w:t>
      </w:r>
    </w:p>
    <w:p w14:paraId="768D6E2F" w14:textId="77777777" w:rsidR="00612471" w:rsidRPr="00AD61F1" w:rsidRDefault="00612471" w:rsidP="00AD61F1">
      <w:pPr>
        <w:spacing w:line="276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3"/>
        <w:gridCol w:w="8032"/>
      </w:tblGrid>
      <w:tr w:rsidR="00612471" w:rsidRPr="00AD61F1" w14:paraId="1B15C139" w14:textId="77777777" w:rsidTr="00BD3866">
        <w:trPr>
          <w:trHeight w:val="659"/>
        </w:trPr>
        <w:tc>
          <w:tcPr>
            <w:tcW w:w="1384" w:type="dxa"/>
            <w:shd w:val="clear" w:color="auto" w:fill="auto"/>
          </w:tcPr>
          <w:p w14:paraId="2AC90639" w14:textId="77777777" w:rsidR="00612471" w:rsidRPr="00AD61F1" w:rsidRDefault="00612471" w:rsidP="00AD61F1">
            <w:pPr>
              <w:widowControl/>
              <w:suppressAutoHyphens w:val="0"/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AD61F1">
              <w:rPr>
                <w:rFonts w:eastAsia="Calibri"/>
                <w:lang w:eastAsia="ru-RU"/>
              </w:rPr>
              <w:t>№ п/п</w:t>
            </w:r>
          </w:p>
        </w:tc>
        <w:tc>
          <w:tcPr>
            <w:tcW w:w="8439" w:type="dxa"/>
            <w:shd w:val="clear" w:color="auto" w:fill="auto"/>
          </w:tcPr>
          <w:p w14:paraId="7D008A00" w14:textId="77777777" w:rsidR="00612471" w:rsidRPr="00AD61F1" w:rsidRDefault="00612471" w:rsidP="00AD61F1">
            <w:pPr>
              <w:widowControl/>
              <w:suppressAutoHyphens w:val="0"/>
              <w:spacing w:line="276" w:lineRule="auto"/>
              <w:jc w:val="center"/>
              <w:rPr>
                <w:rFonts w:eastAsia="Calibri"/>
                <w:b/>
                <w:lang w:eastAsia="ru-RU"/>
              </w:rPr>
            </w:pPr>
            <w:r w:rsidRPr="00AD61F1">
              <w:rPr>
                <w:rFonts w:eastAsia="Calibri"/>
                <w:b/>
                <w:lang w:eastAsia="ru-RU"/>
              </w:rPr>
              <w:t xml:space="preserve">ЛОТ № </w:t>
            </w:r>
            <w:r w:rsidR="00BD29EB">
              <w:rPr>
                <w:rFonts w:eastAsia="Calibri"/>
                <w:b/>
                <w:lang w:eastAsia="ru-RU"/>
              </w:rPr>
              <w:t>______</w:t>
            </w:r>
            <w:r w:rsidRPr="00AD61F1">
              <w:rPr>
                <w:rFonts w:eastAsia="Calibri"/>
                <w:b/>
                <w:lang w:eastAsia="ru-RU"/>
              </w:rPr>
              <w:t>: Наименование вида имущества</w:t>
            </w:r>
          </w:p>
          <w:p w14:paraId="18BB2547" w14:textId="77777777" w:rsidR="00612471" w:rsidRPr="00AD61F1" w:rsidRDefault="00612471" w:rsidP="00AD61F1">
            <w:pPr>
              <w:widowControl/>
              <w:suppressAutoHyphens w:val="0"/>
              <w:spacing w:line="276" w:lineRule="auto"/>
              <w:jc w:val="center"/>
              <w:rPr>
                <w:rFonts w:eastAsia="Calibri"/>
                <w:b/>
                <w:lang w:eastAsia="ru-RU"/>
              </w:rPr>
            </w:pPr>
          </w:p>
          <w:p w14:paraId="5E91D142" w14:textId="77777777" w:rsidR="00612471" w:rsidRPr="00AD61F1" w:rsidRDefault="00612471" w:rsidP="00AD61F1">
            <w:pPr>
              <w:widowControl/>
              <w:suppressAutoHyphens w:val="0"/>
              <w:spacing w:line="276" w:lineRule="auto"/>
              <w:jc w:val="center"/>
              <w:rPr>
                <w:rFonts w:eastAsia="Calibri"/>
                <w:b/>
                <w:lang w:eastAsia="ru-RU"/>
              </w:rPr>
            </w:pPr>
          </w:p>
        </w:tc>
      </w:tr>
      <w:tr w:rsidR="00612471" w:rsidRPr="00AD61F1" w14:paraId="3B71864F" w14:textId="77777777" w:rsidTr="00BD3866">
        <w:trPr>
          <w:trHeight w:val="717"/>
        </w:trPr>
        <w:tc>
          <w:tcPr>
            <w:tcW w:w="1384" w:type="dxa"/>
            <w:shd w:val="clear" w:color="auto" w:fill="auto"/>
          </w:tcPr>
          <w:p w14:paraId="2CA25EEE" w14:textId="77777777" w:rsidR="00612471" w:rsidRPr="00AD61F1" w:rsidRDefault="00612471" w:rsidP="00AD61F1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/>
                <w:lang w:eastAsia="ru-RU"/>
              </w:rPr>
            </w:pPr>
            <w:r w:rsidRPr="00AD61F1">
              <w:rPr>
                <w:rFonts w:ascii="Calibri" w:eastAsia="Calibri" w:hAnsi="Calibri"/>
                <w:lang w:eastAsia="ru-RU"/>
              </w:rPr>
              <w:t>1</w:t>
            </w:r>
          </w:p>
        </w:tc>
        <w:tc>
          <w:tcPr>
            <w:tcW w:w="8439" w:type="dxa"/>
            <w:shd w:val="clear" w:color="auto" w:fill="auto"/>
          </w:tcPr>
          <w:p w14:paraId="6C20A547" w14:textId="77777777" w:rsidR="00612471" w:rsidRPr="00AD61F1" w:rsidRDefault="00BD29EB" w:rsidP="00AD61F1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/>
                <w:lang w:eastAsia="ru-RU"/>
              </w:rPr>
            </w:pPr>
            <w:r>
              <w:t>____________________________</w:t>
            </w:r>
          </w:p>
        </w:tc>
      </w:tr>
    </w:tbl>
    <w:p w14:paraId="0D3A65BC" w14:textId="77777777" w:rsidR="00612471" w:rsidRPr="00AD61F1" w:rsidRDefault="00612471" w:rsidP="00AD61F1">
      <w:pPr>
        <w:spacing w:line="276" w:lineRule="auto"/>
        <w:jc w:val="both"/>
      </w:pPr>
    </w:p>
    <w:p w14:paraId="145D9964" w14:textId="77777777" w:rsidR="00612471" w:rsidRPr="00AD61F1" w:rsidRDefault="00612471" w:rsidP="00AD61F1">
      <w:pPr>
        <w:spacing w:line="276" w:lineRule="auto"/>
        <w:jc w:val="both"/>
      </w:pPr>
      <w:r w:rsidRPr="00AD61F1">
        <w:t xml:space="preserve"> (далее  по   тексту   - «имущество»)  -  на условиях и в сроки, предусмотренные настоящим Договором, а Покупатель обязуется принять имущество и уплатить за него цену, предусмотренную настоящим Договором. </w:t>
      </w:r>
    </w:p>
    <w:p w14:paraId="65D25EBA" w14:textId="77777777" w:rsidR="00612471" w:rsidRPr="00AD61F1" w:rsidRDefault="00612471" w:rsidP="00AD61F1">
      <w:pPr>
        <w:widowControl/>
        <w:snapToGrid w:val="0"/>
        <w:spacing w:line="276" w:lineRule="auto"/>
        <w:jc w:val="both"/>
      </w:pPr>
      <w:r w:rsidRPr="00AD61F1">
        <w:t>2. Стоимость имущества, указанного в п.1 настоящего договора</w:t>
      </w:r>
      <w:r w:rsidR="008F2104">
        <w:t>,</w:t>
      </w:r>
      <w:r w:rsidRPr="00AD61F1">
        <w:t xml:space="preserve"> составляет </w:t>
      </w:r>
      <w:r w:rsidR="00BD29EB">
        <w:t>______</w:t>
      </w:r>
      <w:r w:rsidRPr="00AD61F1">
        <w:t xml:space="preserve"> (</w:t>
      </w:r>
      <w:r w:rsidR="00BD29EB">
        <w:t>________</w:t>
      </w:r>
      <w:r w:rsidRPr="00AD61F1">
        <w:t xml:space="preserve">) рублей. На момент подписания настоящего договора Покупателем уплачен задаток в сумме </w:t>
      </w:r>
      <w:r w:rsidR="00BD29EB">
        <w:t>____</w:t>
      </w:r>
      <w:r w:rsidRPr="00AD61F1">
        <w:t xml:space="preserve"> (</w:t>
      </w:r>
      <w:r w:rsidR="00BD29EB">
        <w:t>_____________</w:t>
      </w:r>
      <w:r w:rsidRPr="00AD61F1">
        <w:t>) руб.</w:t>
      </w:r>
    </w:p>
    <w:p w14:paraId="5288F7C3" w14:textId="77777777" w:rsidR="00612471" w:rsidRPr="00AD61F1" w:rsidRDefault="00612471" w:rsidP="00AD61F1">
      <w:pPr>
        <w:pStyle w:val="31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D61F1">
        <w:rPr>
          <w:rFonts w:ascii="Times New Roman" w:hAnsi="Times New Roman" w:cs="Times New Roman"/>
          <w:sz w:val="24"/>
          <w:szCs w:val="24"/>
        </w:rPr>
        <w:t>3. Покупатель обязуется оплатить стоимость договора, за вычетом внесенного им задатка, в течение 30 дней с даты заключения договора купли-продажи.</w:t>
      </w:r>
    </w:p>
    <w:p w14:paraId="6B95C6C8" w14:textId="77777777" w:rsidR="00612471" w:rsidRPr="00AD61F1" w:rsidRDefault="00612471" w:rsidP="00AD61F1">
      <w:pPr>
        <w:pStyle w:val="31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D61F1">
        <w:rPr>
          <w:rFonts w:ascii="Times New Roman" w:hAnsi="Times New Roman" w:cs="Times New Roman"/>
          <w:sz w:val="24"/>
          <w:szCs w:val="24"/>
        </w:rPr>
        <w:t>4.Передача имущества и принятие его Покупателем осуществляется по подписываемому сторонами передаточному акту. Риск случайной гибели переходит к Покупателю с момента передачи имущества по передаточному акту.</w:t>
      </w:r>
    </w:p>
    <w:p w14:paraId="6BF7E9C7" w14:textId="77777777" w:rsidR="008F2104" w:rsidRPr="00AD61F1" w:rsidRDefault="00EA109A" w:rsidP="00AD61F1">
      <w:pPr>
        <w:pStyle w:val="31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Передача имущества </w:t>
      </w:r>
      <w:r w:rsidR="008F2104" w:rsidRPr="008F2104">
        <w:rPr>
          <w:rFonts w:ascii="Times New Roman" w:hAnsi="Times New Roman" w:cs="Times New Roman"/>
          <w:sz w:val="24"/>
          <w:szCs w:val="24"/>
        </w:rPr>
        <w:t>покупател</w:t>
      </w:r>
      <w:r>
        <w:rPr>
          <w:rFonts w:ascii="Times New Roman" w:hAnsi="Times New Roman" w:cs="Times New Roman"/>
          <w:sz w:val="24"/>
          <w:szCs w:val="24"/>
        </w:rPr>
        <w:t>ю</w:t>
      </w:r>
      <w:r w:rsidR="008F2104" w:rsidRPr="008F2104">
        <w:rPr>
          <w:rFonts w:ascii="Times New Roman" w:hAnsi="Times New Roman" w:cs="Times New Roman"/>
          <w:sz w:val="24"/>
          <w:szCs w:val="24"/>
        </w:rPr>
        <w:t xml:space="preserve"> осуществляется после </w:t>
      </w:r>
      <w:r w:rsidR="008F2104">
        <w:rPr>
          <w:rFonts w:ascii="Times New Roman" w:hAnsi="Times New Roman" w:cs="Times New Roman"/>
          <w:sz w:val="24"/>
          <w:szCs w:val="24"/>
        </w:rPr>
        <w:t>оплаты</w:t>
      </w:r>
      <w:r w:rsidR="008F2104" w:rsidRPr="008F2104">
        <w:rPr>
          <w:rFonts w:ascii="Times New Roman" w:hAnsi="Times New Roman" w:cs="Times New Roman"/>
          <w:sz w:val="24"/>
          <w:szCs w:val="24"/>
        </w:rPr>
        <w:t xml:space="preserve"> всей суммы, равной стоимости имущества, в соответствии с </w:t>
      </w:r>
      <w:r w:rsidR="008F2104">
        <w:rPr>
          <w:rFonts w:ascii="Times New Roman" w:hAnsi="Times New Roman" w:cs="Times New Roman"/>
          <w:sz w:val="24"/>
          <w:szCs w:val="24"/>
        </w:rPr>
        <w:t>настоящим договором купли-продажи.</w:t>
      </w:r>
    </w:p>
    <w:p w14:paraId="20D072B4" w14:textId="77777777" w:rsidR="00612471" w:rsidRPr="00AD61F1" w:rsidRDefault="00612471" w:rsidP="00AD61F1">
      <w:pPr>
        <w:pStyle w:val="31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D61F1">
        <w:rPr>
          <w:rFonts w:ascii="Times New Roman" w:hAnsi="Times New Roman" w:cs="Times New Roman"/>
          <w:sz w:val="24"/>
          <w:szCs w:val="24"/>
        </w:rPr>
        <w:t xml:space="preserve">5.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переговоров. При не урегулировании в процессе переговоров спорных вопросов споры разрешаются в </w:t>
      </w:r>
      <w:r w:rsidR="0081765B" w:rsidRPr="00AD61F1">
        <w:rPr>
          <w:rFonts w:ascii="Times New Roman" w:hAnsi="Times New Roman" w:cs="Times New Roman"/>
          <w:sz w:val="24"/>
          <w:szCs w:val="24"/>
        </w:rPr>
        <w:t xml:space="preserve">суде в </w:t>
      </w:r>
      <w:r w:rsidRPr="00AD61F1">
        <w:rPr>
          <w:rFonts w:ascii="Times New Roman" w:hAnsi="Times New Roman" w:cs="Times New Roman"/>
          <w:sz w:val="24"/>
          <w:szCs w:val="24"/>
        </w:rPr>
        <w:t>порядке, установленном действующим законодательством.</w:t>
      </w:r>
    </w:p>
    <w:p w14:paraId="77CD1D28" w14:textId="77777777" w:rsidR="00612471" w:rsidRPr="00AD61F1" w:rsidRDefault="00612471" w:rsidP="00AD61F1">
      <w:pPr>
        <w:autoSpaceDE w:val="0"/>
        <w:spacing w:line="276" w:lineRule="auto"/>
        <w:jc w:val="both"/>
        <w:rPr>
          <w:color w:val="000000"/>
        </w:rPr>
      </w:pPr>
      <w:r w:rsidRPr="00AD61F1">
        <w:rPr>
          <w:color w:val="000000"/>
        </w:rPr>
        <w:t xml:space="preserve">6. Расходы, связанные с </w:t>
      </w:r>
      <w:r w:rsidR="00EA109A">
        <w:rPr>
          <w:color w:val="000000"/>
        </w:rPr>
        <w:t>постановкой ТС на учет</w:t>
      </w:r>
      <w:r w:rsidR="00F9242A" w:rsidRPr="00AD61F1">
        <w:rPr>
          <w:color w:val="000000"/>
        </w:rPr>
        <w:t>,</w:t>
      </w:r>
      <w:r w:rsidR="0054478D">
        <w:rPr>
          <w:color w:val="000000"/>
        </w:rPr>
        <w:t xml:space="preserve"> оформлени</w:t>
      </w:r>
      <w:r w:rsidR="00030FC2">
        <w:rPr>
          <w:color w:val="000000"/>
        </w:rPr>
        <w:t>ем</w:t>
      </w:r>
      <w:r w:rsidR="0054478D">
        <w:rPr>
          <w:color w:val="000000"/>
        </w:rPr>
        <w:t xml:space="preserve"> договора</w:t>
      </w:r>
      <w:r w:rsidR="00030FC2">
        <w:rPr>
          <w:color w:val="000000"/>
        </w:rPr>
        <w:t>,</w:t>
      </w:r>
      <w:r w:rsidR="00C04FBA" w:rsidRPr="00AD61F1">
        <w:rPr>
          <w:color w:val="000000"/>
        </w:rPr>
        <w:t xml:space="preserve"> </w:t>
      </w:r>
      <w:r w:rsidRPr="00AD61F1">
        <w:rPr>
          <w:color w:val="000000"/>
        </w:rPr>
        <w:t>оплачивает Покупатель.</w:t>
      </w:r>
    </w:p>
    <w:p w14:paraId="12E48976" w14:textId="77777777" w:rsidR="00612471" w:rsidRPr="00AD61F1" w:rsidRDefault="00612471" w:rsidP="00AD61F1">
      <w:pPr>
        <w:autoSpaceDE w:val="0"/>
        <w:spacing w:line="276" w:lineRule="auto"/>
        <w:jc w:val="both"/>
        <w:rPr>
          <w:color w:val="000000"/>
        </w:rPr>
      </w:pPr>
      <w:r w:rsidRPr="00AD61F1">
        <w:rPr>
          <w:color w:val="000000"/>
        </w:rPr>
        <w:t>7.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14:paraId="647A2624" w14:textId="77777777" w:rsidR="00612471" w:rsidRPr="00AD61F1" w:rsidRDefault="0081765B" w:rsidP="00AD61F1">
      <w:pPr>
        <w:autoSpaceDE w:val="0"/>
        <w:spacing w:line="276" w:lineRule="auto"/>
        <w:jc w:val="both"/>
        <w:rPr>
          <w:color w:val="000000"/>
        </w:rPr>
      </w:pPr>
      <w:r w:rsidRPr="00AD61F1">
        <w:rPr>
          <w:color w:val="000000"/>
        </w:rPr>
        <w:t>8</w:t>
      </w:r>
      <w:r w:rsidR="00612471" w:rsidRPr="00AD61F1">
        <w:rPr>
          <w:color w:val="000000"/>
        </w:rPr>
        <w:t>.</w:t>
      </w:r>
      <w:r w:rsidRPr="00AD61F1">
        <w:rPr>
          <w:color w:val="000000"/>
        </w:rPr>
        <w:t xml:space="preserve"> </w:t>
      </w:r>
      <w:r w:rsidR="00612471" w:rsidRPr="00AD61F1">
        <w:rPr>
          <w:color w:val="000000"/>
        </w:rPr>
        <w:t xml:space="preserve">Настоящий договор купли-продажи имущества заключен в </w:t>
      </w:r>
      <w:r w:rsidR="00EA109A">
        <w:rPr>
          <w:color w:val="000000"/>
        </w:rPr>
        <w:t>2х (</w:t>
      </w:r>
      <w:r w:rsidR="00AD61F1" w:rsidRPr="00AD61F1">
        <w:rPr>
          <w:color w:val="000000"/>
        </w:rPr>
        <w:t>3х</w:t>
      </w:r>
      <w:r w:rsidR="00EA109A">
        <w:rPr>
          <w:color w:val="000000"/>
        </w:rPr>
        <w:t>)</w:t>
      </w:r>
      <w:r w:rsidR="00612471" w:rsidRPr="00AD61F1">
        <w:rPr>
          <w:color w:val="000000"/>
        </w:rPr>
        <w:t xml:space="preserve"> экземплярах по </w:t>
      </w:r>
      <w:r w:rsidR="00612471" w:rsidRPr="00AD61F1">
        <w:rPr>
          <w:color w:val="000000"/>
        </w:rPr>
        <w:lastRenderedPageBreak/>
        <w:t xml:space="preserve">одному для каждой из сторон договора, </w:t>
      </w:r>
      <w:r w:rsidR="00EA109A">
        <w:rPr>
          <w:color w:val="000000"/>
        </w:rPr>
        <w:t>(</w:t>
      </w:r>
      <w:r w:rsidR="00AD61F1" w:rsidRPr="00AD61F1">
        <w:rPr>
          <w:color w:val="000000"/>
        </w:rPr>
        <w:t>один экз.</w:t>
      </w:r>
      <w:r w:rsidR="00612471" w:rsidRPr="00AD61F1">
        <w:rPr>
          <w:color w:val="000000"/>
        </w:rPr>
        <w:t xml:space="preserve"> – для органа, осуществляющего </w:t>
      </w:r>
      <w:r w:rsidR="00EA109A">
        <w:rPr>
          <w:color w:val="000000"/>
        </w:rPr>
        <w:t>постановку ТС на учет)</w:t>
      </w:r>
      <w:r w:rsidR="00612471" w:rsidRPr="00AD61F1">
        <w:rPr>
          <w:color w:val="000000"/>
        </w:rPr>
        <w:t>.</w:t>
      </w:r>
    </w:p>
    <w:p w14:paraId="3D162EB6" w14:textId="77777777" w:rsidR="00612471" w:rsidRPr="00AD61F1" w:rsidRDefault="00612471" w:rsidP="00AD61F1">
      <w:pPr>
        <w:autoSpaceDE w:val="0"/>
        <w:spacing w:line="276" w:lineRule="auto"/>
        <w:rPr>
          <w:color w:val="000000"/>
        </w:rPr>
      </w:pPr>
      <w:r w:rsidRPr="00AD61F1">
        <w:rPr>
          <w:color w:val="000000"/>
        </w:rPr>
        <w:t xml:space="preserve"> </w:t>
      </w:r>
    </w:p>
    <w:p w14:paraId="170ACAB8" w14:textId="77777777" w:rsidR="00612471" w:rsidRPr="00AD61F1" w:rsidRDefault="00AD61F1" w:rsidP="00AD61F1">
      <w:pPr>
        <w:autoSpaceDE w:val="0"/>
        <w:spacing w:line="276" w:lineRule="auto"/>
        <w:rPr>
          <w:rFonts w:ascii="Courier New" w:hAnsi="Courier New"/>
          <w:b/>
          <w:i/>
          <w:iCs/>
        </w:rPr>
      </w:pPr>
      <w:r w:rsidRPr="00AD61F1">
        <w:rPr>
          <w:b/>
        </w:rPr>
        <w:t>Р</w:t>
      </w:r>
      <w:r w:rsidR="00612471" w:rsidRPr="00AD61F1">
        <w:rPr>
          <w:b/>
        </w:rPr>
        <w:t>еквизиты сторон: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96"/>
      </w:tblGrid>
      <w:tr w:rsidR="00612471" w:rsidRPr="00AD61F1" w14:paraId="6C4E5A32" w14:textId="77777777" w:rsidTr="00BD3866">
        <w:tc>
          <w:tcPr>
            <w:tcW w:w="9796" w:type="dxa"/>
          </w:tcPr>
          <w:p w14:paraId="140FBD14" w14:textId="77777777" w:rsidR="00612471" w:rsidRPr="00AD61F1" w:rsidRDefault="00612471" w:rsidP="00AD61F1">
            <w:pPr>
              <w:snapToGrid w:val="0"/>
              <w:spacing w:line="276" w:lineRule="auto"/>
              <w:rPr>
                <w:b/>
              </w:rPr>
            </w:pPr>
          </w:p>
          <w:p w14:paraId="3AD55FA3" w14:textId="77777777" w:rsidR="00612471" w:rsidRPr="00AD61F1" w:rsidRDefault="00612471" w:rsidP="00AD61F1">
            <w:pPr>
              <w:snapToGrid w:val="0"/>
              <w:spacing w:line="276" w:lineRule="auto"/>
              <w:rPr>
                <w:b/>
                <w:color w:val="000000"/>
              </w:rPr>
            </w:pPr>
            <w:r w:rsidRPr="00AD61F1">
              <w:rPr>
                <w:b/>
              </w:rPr>
              <w:t>Продавец</w:t>
            </w:r>
            <w:r w:rsidRPr="00AD61F1">
              <w:rPr>
                <w:b/>
                <w:color w:val="000000"/>
              </w:rPr>
              <w:t>:</w:t>
            </w:r>
          </w:p>
          <w:p w14:paraId="46E1689C" w14:textId="44262920" w:rsidR="00105D79" w:rsidRDefault="00105D79" w:rsidP="00EA109A">
            <w:pPr>
              <w:jc w:val="both"/>
            </w:pPr>
            <w:r w:rsidRPr="00105D79">
              <w:t>Акционерн</w:t>
            </w:r>
            <w:r>
              <w:t>ое</w:t>
            </w:r>
            <w:r w:rsidRPr="00105D79">
              <w:t xml:space="preserve"> обществ</w:t>
            </w:r>
            <w:r>
              <w:t>о</w:t>
            </w:r>
            <w:r w:rsidRPr="00105D79">
              <w:t xml:space="preserve"> «Яринжком» (ОГРН 1027600686431, ИНН 7604015355, </w:t>
            </w:r>
          </w:p>
          <w:p w14:paraId="5CAF25EA" w14:textId="43CE1F4C" w:rsidR="00105D79" w:rsidRDefault="00105D79" w:rsidP="00EA109A">
            <w:pPr>
              <w:jc w:val="both"/>
            </w:pPr>
            <w:r w:rsidRPr="00105D79">
              <w:t xml:space="preserve">адрес: 150003, Ярославская область, г. Ярославль, ул. Полушкина Роща, д. 9, офис 70) </w:t>
            </w:r>
            <w:r>
              <w:t>в лице конкурсного управляющего Тихомировой Екатерины Алексеевны, действующей на основании решения</w:t>
            </w:r>
            <w:r w:rsidRPr="00105D79">
              <w:t xml:space="preserve"> Арбитражного суда Ярославской области от 19.10.2023 г. (резолютивная часть объявлена 17.10.2023 г.) по делу № А82-18673/2022</w:t>
            </w:r>
          </w:p>
          <w:p w14:paraId="7FD96600" w14:textId="1E9F3489" w:rsidR="00DC0AFB" w:rsidRPr="008F74AA" w:rsidRDefault="00DC0AFB" w:rsidP="00EA109A">
            <w:pPr>
              <w:jc w:val="both"/>
              <w:rPr>
                <w:b/>
              </w:rPr>
            </w:pPr>
            <w:r>
              <w:rPr>
                <w:b/>
              </w:rPr>
              <w:t>Банковские р</w:t>
            </w:r>
            <w:r w:rsidRPr="008F74AA">
              <w:rPr>
                <w:b/>
              </w:rPr>
              <w:t>еквизиты:</w:t>
            </w:r>
          </w:p>
          <w:p w14:paraId="522E9DFF" w14:textId="77777777" w:rsidR="00105D79" w:rsidRDefault="00105D79" w:rsidP="00105D79">
            <w:r>
              <w:t>ПУБЛИЧНОЕ АКЦИОНЕРНОЕ ОБЩЕСТВО "СОВКОМБАНК",  Филиал "Корпоративный" ПАО "Совкомбанк" (г. Москва)</w:t>
            </w:r>
          </w:p>
          <w:p w14:paraId="61702191" w14:textId="77777777" w:rsidR="00105D79" w:rsidRDefault="00105D79" w:rsidP="00105D79">
            <w:r>
              <w:t>ИНН</w:t>
            </w:r>
            <w:r>
              <w:tab/>
              <w:t>4401116480</w:t>
            </w:r>
          </w:p>
          <w:p w14:paraId="25C4A107" w14:textId="77777777" w:rsidR="00105D79" w:rsidRDefault="00105D79" w:rsidP="00105D79">
            <w:r>
              <w:t>ОГРН</w:t>
            </w:r>
            <w:r>
              <w:tab/>
              <w:t>1144400000425</w:t>
            </w:r>
          </w:p>
          <w:p w14:paraId="03624BDC" w14:textId="77777777" w:rsidR="00105D79" w:rsidRDefault="00105D79" w:rsidP="00105D79">
            <w:r>
              <w:t>БИК</w:t>
            </w:r>
            <w:r>
              <w:tab/>
              <w:t>044525360</w:t>
            </w:r>
          </w:p>
          <w:p w14:paraId="6D04E0E1" w14:textId="77777777" w:rsidR="00105D79" w:rsidRDefault="00105D79" w:rsidP="00105D79">
            <w:r>
              <w:t>К/С 30101810445250000360</w:t>
            </w:r>
          </w:p>
          <w:p w14:paraId="73AD1993" w14:textId="5A369306" w:rsidR="00DC0AFB" w:rsidRPr="00AD61F1" w:rsidRDefault="00105D79" w:rsidP="00105D79">
            <w:pPr>
              <w:spacing w:line="276" w:lineRule="auto"/>
              <w:jc w:val="both"/>
            </w:pPr>
            <w:r>
              <w:t xml:space="preserve">СЧЕТ: </w:t>
            </w:r>
            <w:r w:rsidR="00774351" w:rsidRPr="00774351">
              <w:t>40702810812010164332</w:t>
            </w:r>
          </w:p>
          <w:p w14:paraId="52BB08D3" w14:textId="77777777" w:rsidR="00612471" w:rsidRPr="00AD61F1" w:rsidRDefault="00612471" w:rsidP="00AD61F1">
            <w:pPr>
              <w:spacing w:line="276" w:lineRule="auto"/>
              <w:rPr>
                <w:bCs/>
              </w:rPr>
            </w:pPr>
          </w:p>
        </w:tc>
      </w:tr>
      <w:tr w:rsidR="00612471" w:rsidRPr="00AD61F1" w14:paraId="2382B26D" w14:textId="77777777" w:rsidTr="00BD3866">
        <w:tc>
          <w:tcPr>
            <w:tcW w:w="9796" w:type="dxa"/>
          </w:tcPr>
          <w:p w14:paraId="14E71E50" w14:textId="77777777" w:rsidR="00612471" w:rsidRPr="00AD61F1" w:rsidRDefault="00612471" w:rsidP="00AD61F1">
            <w:pPr>
              <w:autoSpaceDE w:val="0"/>
              <w:snapToGrid w:val="0"/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</w:p>
          <w:p w14:paraId="01829724" w14:textId="77777777" w:rsidR="00612471" w:rsidRPr="00AD61F1" w:rsidRDefault="00612471" w:rsidP="00AD61F1">
            <w:pPr>
              <w:tabs>
                <w:tab w:val="left" w:pos="1700"/>
              </w:tabs>
              <w:spacing w:line="276" w:lineRule="auto"/>
              <w:rPr>
                <w:b/>
              </w:rPr>
            </w:pPr>
            <w:r w:rsidRPr="00AD61F1">
              <w:rPr>
                <w:b/>
              </w:rPr>
              <w:t>Покупатель:</w:t>
            </w:r>
          </w:p>
          <w:p w14:paraId="09ECFCC6" w14:textId="77777777" w:rsidR="00AD61F1" w:rsidRPr="00AD61F1" w:rsidRDefault="00BD29EB" w:rsidP="00AD61F1">
            <w:pPr>
              <w:tabs>
                <w:tab w:val="left" w:pos="1700"/>
              </w:tabs>
              <w:spacing w:line="276" w:lineRule="auto"/>
              <w:jc w:val="both"/>
              <w:rPr>
                <w:bCs/>
              </w:rPr>
            </w:pPr>
            <w:r>
              <w:rPr>
                <w:b/>
              </w:rPr>
              <w:t>____________</w:t>
            </w:r>
          </w:p>
          <w:p w14:paraId="63A9F05A" w14:textId="77777777" w:rsidR="00AD61F1" w:rsidRPr="00AD61F1" w:rsidRDefault="00AD61F1" w:rsidP="00AD61F1">
            <w:pPr>
              <w:tabs>
                <w:tab w:val="left" w:pos="1700"/>
              </w:tabs>
              <w:spacing w:line="276" w:lineRule="auto"/>
              <w:jc w:val="both"/>
              <w:rPr>
                <w:bCs/>
              </w:rPr>
            </w:pPr>
          </w:p>
          <w:p w14:paraId="0976896C" w14:textId="77777777" w:rsidR="00612471" w:rsidRPr="00AD61F1" w:rsidRDefault="00612471" w:rsidP="00AD61F1">
            <w:pPr>
              <w:tabs>
                <w:tab w:val="left" w:pos="1700"/>
              </w:tabs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6803D04B" w14:textId="77777777" w:rsidR="00612471" w:rsidRPr="00AD61F1" w:rsidRDefault="00612471" w:rsidP="00AD61F1">
      <w:pPr>
        <w:pStyle w:val="WW-caption111111"/>
        <w:spacing w:line="276" w:lineRule="auto"/>
        <w:jc w:val="center"/>
        <w:rPr>
          <w:sz w:val="24"/>
          <w:szCs w:val="24"/>
        </w:rPr>
      </w:pPr>
    </w:p>
    <w:p w14:paraId="755ABF22" w14:textId="77777777" w:rsidR="00612471" w:rsidRPr="00AD61F1" w:rsidRDefault="00612471" w:rsidP="00AD61F1">
      <w:pPr>
        <w:pStyle w:val="WW-caption111111"/>
        <w:spacing w:line="276" w:lineRule="auto"/>
        <w:jc w:val="center"/>
        <w:rPr>
          <w:sz w:val="24"/>
          <w:szCs w:val="24"/>
        </w:rPr>
      </w:pPr>
      <w:r w:rsidRPr="00AD61F1">
        <w:rPr>
          <w:sz w:val="24"/>
          <w:szCs w:val="24"/>
        </w:rPr>
        <w:t>Подписи сторон</w:t>
      </w:r>
    </w:p>
    <w:p w14:paraId="35637F27" w14:textId="77777777" w:rsidR="00612471" w:rsidRPr="00AD61F1" w:rsidRDefault="00612471" w:rsidP="00AD61F1">
      <w:pPr>
        <w:autoSpaceDE w:val="0"/>
        <w:spacing w:line="276" w:lineRule="auto"/>
        <w:rPr>
          <w:rFonts w:ascii="Courier New" w:hAnsi="Courier New" w:cs="Courier New"/>
          <w:i/>
          <w:iCs/>
          <w:color w:val="000000"/>
        </w:rPr>
      </w:pPr>
      <w:r w:rsidRPr="00AD61F1">
        <w:rPr>
          <w:rFonts w:ascii="Courier New" w:hAnsi="Courier New" w:cs="Courier New"/>
          <w:i/>
          <w:iCs/>
          <w:color w:val="000000"/>
        </w:rPr>
        <w:t xml:space="preserve"> </w:t>
      </w:r>
    </w:p>
    <w:p w14:paraId="4511C220" w14:textId="77777777" w:rsidR="00612471" w:rsidRPr="00AD61F1" w:rsidRDefault="00612471" w:rsidP="00AD61F1">
      <w:pPr>
        <w:autoSpaceDE w:val="0"/>
        <w:spacing w:line="276" w:lineRule="auto"/>
        <w:rPr>
          <w:b/>
          <w:color w:val="000000"/>
        </w:rPr>
      </w:pPr>
      <w:r w:rsidRPr="00AD61F1">
        <w:rPr>
          <w:b/>
          <w:color w:val="000000"/>
        </w:rPr>
        <w:t xml:space="preserve">Продавец </w:t>
      </w:r>
    </w:p>
    <w:p w14:paraId="55511FFD" w14:textId="77777777" w:rsidR="00612471" w:rsidRPr="00AD61F1" w:rsidRDefault="00612471" w:rsidP="00AD61F1">
      <w:pPr>
        <w:autoSpaceDE w:val="0"/>
        <w:spacing w:line="276" w:lineRule="auto"/>
        <w:rPr>
          <w:b/>
          <w:color w:val="000000"/>
        </w:rPr>
      </w:pPr>
    </w:p>
    <w:p w14:paraId="24450900" w14:textId="77777777" w:rsidR="00612471" w:rsidRPr="00AD61F1" w:rsidRDefault="00612471" w:rsidP="00AD61F1">
      <w:pPr>
        <w:autoSpaceDE w:val="0"/>
        <w:spacing w:line="276" w:lineRule="auto"/>
        <w:rPr>
          <w:b/>
          <w:color w:val="000000"/>
        </w:rPr>
      </w:pPr>
      <w:r w:rsidRPr="00AD61F1">
        <w:rPr>
          <w:b/>
          <w:color w:val="000000"/>
        </w:rPr>
        <w:t>____________________________________________________________________________</w:t>
      </w:r>
    </w:p>
    <w:p w14:paraId="0777018C" w14:textId="77777777" w:rsidR="00612471" w:rsidRPr="00AD61F1" w:rsidRDefault="00612471" w:rsidP="00AD61F1">
      <w:pPr>
        <w:autoSpaceDE w:val="0"/>
        <w:spacing w:line="276" w:lineRule="auto"/>
        <w:rPr>
          <w:b/>
          <w:bCs/>
          <w:color w:val="000000"/>
        </w:rPr>
      </w:pPr>
    </w:p>
    <w:p w14:paraId="7B830257" w14:textId="77777777" w:rsidR="00612471" w:rsidRPr="00AD61F1" w:rsidRDefault="00612471" w:rsidP="00AD61F1">
      <w:pPr>
        <w:autoSpaceDE w:val="0"/>
        <w:spacing w:line="276" w:lineRule="auto"/>
        <w:rPr>
          <w:b/>
          <w:bCs/>
          <w:color w:val="000000"/>
        </w:rPr>
      </w:pPr>
    </w:p>
    <w:p w14:paraId="6BFDC36E" w14:textId="77777777" w:rsidR="00612471" w:rsidRPr="00AD61F1" w:rsidRDefault="00612471" w:rsidP="00AD61F1">
      <w:pPr>
        <w:autoSpaceDE w:val="0"/>
        <w:spacing w:line="276" w:lineRule="auto"/>
        <w:rPr>
          <w:rFonts w:ascii="Courier New" w:hAnsi="Courier New"/>
          <w:color w:val="000000"/>
        </w:rPr>
      </w:pPr>
      <w:r w:rsidRPr="00AD61F1">
        <w:rPr>
          <w:b/>
          <w:color w:val="000000"/>
        </w:rPr>
        <w:t>Покупатель</w:t>
      </w:r>
      <w:r w:rsidRPr="00AD61F1">
        <w:rPr>
          <w:rFonts w:ascii="Courier New" w:hAnsi="Courier New"/>
          <w:color w:val="000000"/>
        </w:rPr>
        <w:t xml:space="preserve"> </w:t>
      </w:r>
    </w:p>
    <w:p w14:paraId="013F4EAC" w14:textId="77777777" w:rsidR="00612471" w:rsidRPr="00AD61F1" w:rsidRDefault="00612471" w:rsidP="00AD61F1">
      <w:pPr>
        <w:autoSpaceDE w:val="0"/>
        <w:spacing w:line="276" w:lineRule="auto"/>
        <w:rPr>
          <w:rFonts w:ascii="Courier New" w:hAnsi="Courier New"/>
          <w:color w:val="000000"/>
        </w:rPr>
      </w:pPr>
    </w:p>
    <w:p w14:paraId="74B9CBC3" w14:textId="77777777" w:rsidR="00612471" w:rsidRPr="00AD61F1" w:rsidRDefault="00612471" w:rsidP="00AD61F1">
      <w:pPr>
        <w:autoSpaceDE w:val="0"/>
        <w:spacing w:line="276" w:lineRule="auto"/>
        <w:rPr>
          <w:rFonts w:ascii="Courier New" w:hAnsi="Courier New"/>
          <w:color w:val="000000"/>
        </w:rPr>
      </w:pPr>
      <w:r w:rsidRPr="00AD61F1">
        <w:rPr>
          <w:rFonts w:ascii="Courier New" w:hAnsi="Courier New"/>
          <w:color w:val="000000"/>
        </w:rPr>
        <w:t>________________________________________________________________</w:t>
      </w:r>
    </w:p>
    <w:p w14:paraId="16CAE949" w14:textId="77777777" w:rsidR="00612471" w:rsidRPr="00AD61F1" w:rsidRDefault="00612471" w:rsidP="00AD61F1">
      <w:pPr>
        <w:autoSpaceDE w:val="0"/>
        <w:spacing w:line="276" w:lineRule="auto"/>
        <w:rPr>
          <w:rFonts w:ascii="Courier New" w:hAnsi="Courier New" w:cs="Courier New"/>
          <w:i/>
          <w:iCs/>
          <w:color w:val="000000"/>
        </w:rPr>
      </w:pPr>
    </w:p>
    <w:p w14:paraId="016454B0" w14:textId="77777777" w:rsidR="00612471" w:rsidRPr="00AD61F1" w:rsidRDefault="00612471" w:rsidP="00AD61F1">
      <w:pPr>
        <w:pStyle w:val="4"/>
        <w:numPr>
          <w:ilvl w:val="0"/>
          <w:numId w:val="0"/>
        </w:numPr>
        <w:spacing w:line="276" w:lineRule="auto"/>
        <w:ind w:left="864" w:hanging="864"/>
        <w:rPr>
          <w:sz w:val="24"/>
          <w:szCs w:val="24"/>
        </w:rPr>
      </w:pPr>
    </w:p>
    <w:p w14:paraId="01119C23" w14:textId="77777777" w:rsidR="00612471" w:rsidRPr="00AD61F1" w:rsidRDefault="00612471" w:rsidP="00AD61F1">
      <w:pPr>
        <w:spacing w:line="276" w:lineRule="auto"/>
      </w:pPr>
      <w:r w:rsidRPr="00AD61F1">
        <w:br w:type="page"/>
      </w:r>
    </w:p>
    <w:p w14:paraId="1B9FA709" w14:textId="77777777" w:rsidR="00612471" w:rsidRPr="00AD61F1" w:rsidRDefault="00612471" w:rsidP="00AD61F1">
      <w:pPr>
        <w:spacing w:line="276" w:lineRule="auto"/>
      </w:pPr>
    </w:p>
    <w:p w14:paraId="56D7CBB6" w14:textId="77777777" w:rsidR="00612471" w:rsidRPr="00AD61F1" w:rsidRDefault="00612471" w:rsidP="00AD61F1">
      <w:pPr>
        <w:pStyle w:val="4"/>
        <w:spacing w:line="276" w:lineRule="auto"/>
        <w:rPr>
          <w:sz w:val="24"/>
          <w:szCs w:val="24"/>
        </w:rPr>
      </w:pPr>
      <w:r w:rsidRPr="00AD61F1">
        <w:rPr>
          <w:sz w:val="24"/>
          <w:szCs w:val="24"/>
        </w:rPr>
        <w:t>П Е Р Е Д А Т О Ч Н Ы Й      А К Т</w:t>
      </w:r>
    </w:p>
    <w:p w14:paraId="2FAEE297" w14:textId="77777777" w:rsidR="00612471" w:rsidRPr="00AD61F1" w:rsidRDefault="00612471" w:rsidP="00AD61F1">
      <w:pPr>
        <w:autoSpaceDE w:val="0"/>
        <w:spacing w:line="276" w:lineRule="auto"/>
        <w:rPr>
          <w:rFonts w:ascii="Courier New" w:hAnsi="Courier New" w:cs="Courier New"/>
          <w:i/>
          <w:iCs/>
          <w:color w:val="000000"/>
        </w:rPr>
      </w:pPr>
    </w:p>
    <w:p w14:paraId="6337985D" w14:textId="77777777" w:rsidR="00612471" w:rsidRPr="00AD61F1" w:rsidRDefault="00612471" w:rsidP="00AD61F1">
      <w:pPr>
        <w:autoSpaceDE w:val="0"/>
        <w:spacing w:line="276" w:lineRule="auto"/>
        <w:rPr>
          <w:color w:val="000000"/>
        </w:rPr>
      </w:pPr>
      <w:bookmarkStart w:id="0" w:name="DDE_LINK2"/>
      <w:r w:rsidRPr="00AD61F1">
        <w:rPr>
          <w:color w:val="000000"/>
        </w:rPr>
        <w:t xml:space="preserve">г. </w:t>
      </w:r>
      <w:r w:rsidR="002C22A5">
        <w:rPr>
          <w:color w:val="000000"/>
        </w:rPr>
        <w:t>Ярославль</w:t>
      </w:r>
      <w:r w:rsidRPr="00AD61F1">
        <w:rPr>
          <w:color w:val="000000"/>
        </w:rPr>
        <w:t xml:space="preserve">                                                                                                </w:t>
      </w:r>
      <w:bookmarkEnd w:id="0"/>
      <w:r w:rsidRPr="00AD61F1">
        <w:rPr>
          <w:color w:val="000000"/>
        </w:rPr>
        <w:t>«</w:t>
      </w:r>
      <w:r w:rsidR="00BD29EB">
        <w:rPr>
          <w:color w:val="000000"/>
        </w:rPr>
        <w:t>___</w:t>
      </w:r>
      <w:r w:rsidRPr="00AD61F1">
        <w:rPr>
          <w:color w:val="000000"/>
        </w:rPr>
        <w:t>»</w:t>
      </w:r>
      <w:r w:rsidR="00A23DBA">
        <w:rPr>
          <w:color w:val="000000"/>
        </w:rPr>
        <w:t xml:space="preserve"> </w:t>
      </w:r>
      <w:r w:rsidR="00BD29EB">
        <w:rPr>
          <w:color w:val="000000"/>
        </w:rPr>
        <w:t>_____</w:t>
      </w:r>
      <w:r w:rsidR="00A23DBA">
        <w:rPr>
          <w:color w:val="000000"/>
        </w:rPr>
        <w:t xml:space="preserve"> </w:t>
      </w:r>
      <w:r w:rsidRPr="00AD61F1">
        <w:rPr>
          <w:color w:val="000000"/>
        </w:rPr>
        <w:t>20</w:t>
      </w:r>
      <w:r w:rsidR="009B7670">
        <w:rPr>
          <w:color w:val="000000"/>
        </w:rPr>
        <w:t>____</w:t>
      </w:r>
      <w:r w:rsidRPr="00AD61F1">
        <w:rPr>
          <w:color w:val="000000"/>
        </w:rPr>
        <w:t xml:space="preserve"> г.                       </w:t>
      </w:r>
    </w:p>
    <w:p w14:paraId="66DD1BFF" w14:textId="77777777" w:rsidR="00612471" w:rsidRPr="00AD61F1" w:rsidRDefault="00612471" w:rsidP="00AD61F1">
      <w:pPr>
        <w:autoSpaceDE w:val="0"/>
        <w:spacing w:line="276" w:lineRule="auto"/>
      </w:pPr>
    </w:p>
    <w:p w14:paraId="4B87FB46" w14:textId="393C9511" w:rsidR="0054478D" w:rsidRPr="00AD61F1" w:rsidRDefault="00105D79" w:rsidP="0054478D">
      <w:pPr>
        <w:pStyle w:val="31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105D79">
        <w:rPr>
          <w:rFonts w:ascii="Times New Roman" w:hAnsi="Times New Roman" w:cs="Times New Roman"/>
          <w:b/>
          <w:bCs/>
          <w:sz w:val="24"/>
          <w:szCs w:val="24"/>
        </w:rPr>
        <w:t>Акционерн</w:t>
      </w:r>
      <w:r>
        <w:rPr>
          <w:rFonts w:ascii="Times New Roman" w:hAnsi="Times New Roman" w:cs="Times New Roman"/>
          <w:b/>
          <w:bCs/>
          <w:sz w:val="24"/>
          <w:szCs w:val="24"/>
        </w:rPr>
        <w:t>ое</w:t>
      </w:r>
      <w:r w:rsidRPr="00105D79">
        <w:rPr>
          <w:rFonts w:ascii="Times New Roman" w:hAnsi="Times New Roman" w:cs="Times New Roman"/>
          <w:b/>
          <w:bCs/>
          <w:sz w:val="24"/>
          <w:szCs w:val="24"/>
        </w:rPr>
        <w:t xml:space="preserve"> обществ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105D79">
        <w:rPr>
          <w:rFonts w:ascii="Times New Roman" w:hAnsi="Times New Roman" w:cs="Times New Roman"/>
          <w:b/>
          <w:bCs/>
          <w:sz w:val="24"/>
          <w:szCs w:val="24"/>
        </w:rPr>
        <w:t xml:space="preserve"> "Яринжком" (ИНН 7604015355, ОГРН 1027600686431)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 лице конкурсного управляющего</w:t>
      </w:r>
      <w:r w:rsidRPr="005447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Тихомировой Екатерины Алексеевны</w:t>
      </w:r>
      <w:r w:rsidR="00AE2795" w:rsidRPr="00AD61F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AD61F1">
        <w:rPr>
          <w:rFonts w:ascii="Times New Roman" w:hAnsi="Times New Roman" w:cs="Times New Roman"/>
          <w:bCs/>
          <w:sz w:val="24"/>
          <w:szCs w:val="24"/>
        </w:rPr>
        <w:t>действующ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AD61F1">
        <w:rPr>
          <w:rFonts w:ascii="Times New Roman" w:hAnsi="Times New Roman" w:cs="Times New Roman"/>
          <w:bCs/>
          <w:sz w:val="24"/>
          <w:szCs w:val="24"/>
        </w:rPr>
        <w:t xml:space="preserve"> на основании </w:t>
      </w:r>
      <w:r w:rsidRPr="00EA109A">
        <w:rPr>
          <w:rFonts w:ascii="Times New Roman" w:hAnsi="Times New Roman" w:cs="Times New Roman"/>
          <w:bCs/>
          <w:sz w:val="24"/>
          <w:szCs w:val="24"/>
        </w:rPr>
        <w:t>решени</w:t>
      </w:r>
      <w:r>
        <w:rPr>
          <w:rFonts w:ascii="Times New Roman" w:hAnsi="Times New Roman" w:cs="Times New Roman"/>
          <w:bCs/>
          <w:sz w:val="24"/>
          <w:szCs w:val="24"/>
        </w:rPr>
        <w:t>я</w:t>
      </w:r>
      <w:r w:rsidRPr="00EA10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5D79">
        <w:rPr>
          <w:rFonts w:ascii="Times New Roman" w:hAnsi="Times New Roman" w:cs="Times New Roman"/>
          <w:bCs/>
          <w:sz w:val="24"/>
          <w:szCs w:val="24"/>
        </w:rPr>
        <w:t>Арбитражного суда Ярославской области от 19.10.2023 г. (резолютивная часть объявлена 17.10.2023 г.) по делу № А82-18673/2022</w:t>
      </w:r>
      <w:r w:rsidR="00030FC2" w:rsidRPr="00AD61F1">
        <w:rPr>
          <w:rFonts w:ascii="Times New Roman" w:hAnsi="Times New Roman" w:cs="Times New Roman"/>
          <w:sz w:val="24"/>
          <w:szCs w:val="24"/>
        </w:rPr>
        <w:t>, именуем</w:t>
      </w:r>
      <w:r w:rsidR="00AE2795">
        <w:rPr>
          <w:rFonts w:ascii="Times New Roman" w:hAnsi="Times New Roman" w:cs="Times New Roman"/>
          <w:sz w:val="24"/>
          <w:szCs w:val="24"/>
        </w:rPr>
        <w:t>ое</w:t>
      </w:r>
      <w:r w:rsidR="00030FC2" w:rsidRPr="00AD61F1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="00030FC2" w:rsidRPr="00AD61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0FC2" w:rsidRPr="00AD61F1">
        <w:rPr>
          <w:rFonts w:ascii="Times New Roman" w:hAnsi="Times New Roman" w:cs="Times New Roman"/>
          <w:sz w:val="24"/>
          <w:szCs w:val="24"/>
        </w:rPr>
        <w:t xml:space="preserve"> "Продавец"</w:t>
      </w:r>
      <w:r w:rsidR="0054478D" w:rsidRPr="00AD61F1">
        <w:rPr>
          <w:rFonts w:ascii="Times New Roman" w:hAnsi="Times New Roman" w:cs="Times New Roman"/>
          <w:sz w:val="24"/>
          <w:szCs w:val="24"/>
        </w:rPr>
        <w:t xml:space="preserve">, с одной стороны,  и </w:t>
      </w:r>
    </w:p>
    <w:p w14:paraId="3ABF8D03" w14:textId="77777777" w:rsidR="00612471" w:rsidRPr="00AD61F1" w:rsidRDefault="00BD29EB" w:rsidP="002C22A5">
      <w:pPr>
        <w:autoSpaceDE w:val="0"/>
        <w:spacing w:line="276" w:lineRule="auto"/>
        <w:ind w:firstLine="851"/>
        <w:jc w:val="both"/>
        <w:rPr>
          <w:color w:val="000000"/>
        </w:rPr>
      </w:pPr>
      <w:r>
        <w:rPr>
          <w:b/>
        </w:rPr>
        <w:t>________________</w:t>
      </w:r>
      <w:r w:rsidR="002C22A5" w:rsidRPr="00AD61F1">
        <w:t>, именуемый в дальнейшем «Покупатель», с другой стороны</w:t>
      </w:r>
      <w:r w:rsidR="00612471" w:rsidRPr="00AD61F1">
        <w:rPr>
          <w:color w:val="000000"/>
        </w:rPr>
        <w:t xml:space="preserve">, </w:t>
      </w:r>
      <w:r w:rsidR="00612471" w:rsidRPr="00AD61F1">
        <w:t>составили настоящий акт о нижеследующем:</w:t>
      </w:r>
    </w:p>
    <w:p w14:paraId="61918B19" w14:textId="77777777" w:rsidR="00612471" w:rsidRPr="00AD61F1" w:rsidRDefault="00612471" w:rsidP="00AD61F1">
      <w:pPr>
        <w:autoSpaceDE w:val="0"/>
        <w:spacing w:line="276" w:lineRule="auto"/>
        <w:jc w:val="both"/>
        <w:rPr>
          <w:color w:val="000000"/>
        </w:rPr>
      </w:pPr>
    </w:p>
    <w:p w14:paraId="27922436" w14:textId="77777777" w:rsidR="00612471" w:rsidRPr="00AD61F1" w:rsidRDefault="00612471" w:rsidP="00AD61F1">
      <w:pPr>
        <w:autoSpaceDE w:val="0"/>
        <w:spacing w:line="276" w:lineRule="auto"/>
        <w:jc w:val="both"/>
        <w:rPr>
          <w:color w:val="000000"/>
        </w:rPr>
      </w:pPr>
      <w:r w:rsidRPr="00AD61F1">
        <w:rPr>
          <w:color w:val="000000"/>
        </w:rPr>
        <w:t xml:space="preserve">1. </w:t>
      </w:r>
      <w:r w:rsidRPr="00AD61F1">
        <w:rPr>
          <w:b/>
          <w:bCs/>
        </w:rPr>
        <w:t>Продавец</w:t>
      </w:r>
      <w:r w:rsidRPr="00AD61F1">
        <w:rPr>
          <w:color w:val="000000"/>
        </w:rPr>
        <w:t xml:space="preserve">  в соответствии с договором купли-продажи от «</w:t>
      </w:r>
      <w:r w:rsidR="009B7670">
        <w:rPr>
          <w:color w:val="000000"/>
        </w:rPr>
        <w:t>___</w:t>
      </w:r>
      <w:r w:rsidRPr="00AD61F1">
        <w:rPr>
          <w:color w:val="000000"/>
        </w:rPr>
        <w:t>»</w:t>
      </w:r>
      <w:r w:rsidR="002C22A5">
        <w:rPr>
          <w:color w:val="000000"/>
        </w:rPr>
        <w:t xml:space="preserve"> </w:t>
      </w:r>
      <w:r w:rsidR="009B7670">
        <w:rPr>
          <w:color w:val="000000"/>
        </w:rPr>
        <w:t>____</w:t>
      </w:r>
      <w:r w:rsidR="002C22A5">
        <w:rPr>
          <w:color w:val="000000"/>
        </w:rPr>
        <w:t xml:space="preserve"> </w:t>
      </w:r>
      <w:r w:rsidRPr="00AD61F1">
        <w:rPr>
          <w:color w:val="000000"/>
        </w:rPr>
        <w:t>20</w:t>
      </w:r>
      <w:r w:rsidR="009B7670">
        <w:rPr>
          <w:color w:val="000000"/>
        </w:rPr>
        <w:t>___</w:t>
      </w:r>
      <w:r w:rsidRPr="00AD61F1">
        <w:rPr>
          <w:color w:val="000000"/>
        </w:rPr>
        <w:t xml:space="preserve"> г.  передала, а  </w:t>
      </w:r>
      <w:r w:rsidRPr="00AD61F1">
        <w:rPr>
          <w:b/>
        </w:rPr>
        <w:t xml:space="preserve">Покупатель </w:t>
      </w:r>
      <w:r w:rsidRPr="00AD61F1">
        <w:t>принял</w:t>
      </w:r>
      <w:r w:rsidRPr="00AD61F1">
        <w:rPr>
          <w:b/>
        </w:rPr>
        <w:t xml:space="preserve"> </w:t>
      </w:r>
      <w:r w:rsidRPr="00AD61F1">
        <w:rPr>
          <w:color w:val="000000"/>
        </w:rPr>
        <w:t xml:space="preserve"> следующее имущество:</w:t>
      </w:r>
    </w:p>
    <w:p w14:paraId="2C83F533" w14:textId="77777777" w:rsidR="00612471" w:rsidRPr="00AD61F1" w:rsidRDefault="00612471" w:rsidP="00AD61F1">
      <w:pPr>
        <w:autoSpaceDE w:val="0"/>
        <w:spacing w:line="276" w:lineRule="auto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6"/>
        <w:gridCol w:w="8029"/>
      </w:tblGrid>
      <w:tr w:rsidR="002C22A5" w:rsidRPr="00AD61F1" w14:paraId="136E37A0" w14:textId="77777777" w:rsidTr="002C22A5">
        <w:trPr>
          <w:trHeight w:val="718"/>
        </w:trPr>
        <w:tc>
          <w:tcPr>
            <w:tcW w:w="1341" w:type="dxa"/>
            <w:shd w:val="clear" w:color="auto" w:fill="auto"/>
          </w:tcPr>
          <w:p w14:paraId="5D62673D" w14:textId="77777777" w:rsidR="002C22A5" w:rsidRPr="00AD61F1" w:rsidRDefault="002C22A5" w:rsidP="004149D9">
            <w:pPr>
              <w:widowControl/>
              <w:suppressAutoHyphens w:val="0"/>
              <w:spacing w:line="276" w:lineRule="auto"/>
              <w:jc w:val="center"/>
              <w:rPr>
                <w:rFonts w:eastAsia="Calibri"/>
                <w:lang w:eastAsia="ru-RU"/>
              </w:rPr>
            </w:pPr>
            <w:r w:rsidRPr="00AD61F1">
              <w:rPr>
                <w:rFonts w:eastAsia="Calibri"/>
                <w:lang w:eastAsia="ru-RU"/>
              </w:rPr>
              <w:t>№ п/п</w:t>
            </w:r>
          </w:p>
        </w:tc>
        <w:tc>
          <w:tcPr>
            <w:tcW w:w="8230" w:type="dxa"/>
            <w:shd w:val="clear" w:color="auto" w:fill="auto"/>
          </w:tcPr>
          <w:p w14:paraId="231F7477" w14:textId="77777777" w:rsidR="002C22A5" w:rsidRPr="00AD61F1" w:rsidRDefault="002C22A5" w:rsidP="004149D9">
            <w:pPr>
              <w:widowControl/>
              <w:suppressAutoHyphens w:val="0"/>
              <w:spacing w:line="276" w:lineRule="auto"/>
              <w:jc w:val="center"/>
              <w:rPr>
                <w:rFonts w:eastAsia="Calibri"/>
                <w:b/>
                <w:lang w:eastAsia="ru-RU"/>
              </w:rPr>
            </w:pPr>
            <w:r w:rsidRPr="00AD61F1">
              <w:rPr>
                <w:rFonts w:eastAsia="Calibri"/>
                <w:b/>
                <w:lang w:eastAsia="ru-RU"/>
              </w:rPr>
              <w:t xml:space="preserve">ЛОТ № </w:t>
            </w:r>
            <w:r w:rsidR="00BD29EB">
              <w:rPr>
                <w:rFonts w:eastAsia="Calibri"/>
                <w:b/>
                <w:lang w:eastAsia="ru-RU"/>
              </w:rPr>
              <w:t>____</w:t>
            </w:r>
            <w:r w:rsidRPr="00AD61F1">
              <w:rPr>
                <w:rFonts w:eastAsia="Calibri"/>
                <w:b/>
                <w:lang w:eastAsia="ru-RU"/>
              </w:rPr>
              <w:t>: Наименование вида имущества</w:t>
            </w:r>
          </w:p>
          <w:p w14:paraId="08C3C2E4" w14:textId="77777777" w:rsidR="002C22A5" w:rsidRPr="00AD61F1" w:rsidRDefault="002C22A5" w:rsidP="004149D9">
            <w:pPr>
              <w:widowControl/>
              <w:suppressAutoHyphens w:val="0"/>
              <w:spacing w:line="276" w:lineRule="auto"/>
              <w:jc w:val="center"/>
              <w:rPr>
                <w:rFonts w:eastAsia="Calibri"/>
                <w:b/>
                <w:lang w:eastAsia="ru-RU"/>
              </w:rPr>
            </w:pPr>
          </w:p>
          <w:p w14:paraId="59184725" w14:textId="77777777" w:rsidR="002C22A5" w:rsidRPr="00AD61F1" w:rsidRDefault="002C22A5" w:rsidP="004149D9">
            <w:pPr>
              <w:widowControl/>
              <w:suppressAutoHyphens w:val="0"/>
              <w:spacing w:line="276" w:lineRule="auto"/>
              <w:jc w:val="center"/>
              <w:rPr>
                <w:rFonts w:eastAsia="Calibri"/>
                <w:b/>
                <w:lang w:eastAsia="ru-RU"/>
              </w:rPr>
            </w:pPr>
          </w:p>
        </w:tc>
      </w:tr>
      <w:tr w:rsidR="002C22A5" w:rsidRPr="00AD61F1" w14:paraId="3B9B20E1" w14:textId="77777777" w:rsidTr="002C22A5">
        <w:trPr>
          <w:trHeight w:val="635"/>
        </w:trPr>
        <w:tc>
          <w:tcPr>
            <w:tcW w:w="1341" w:type="dxa"/>
            <w:shd w:val="clear" w:color="auto" w:fill="auto"/>
          </w:tcPr>
          <w:p w14:paraId="0658BF28" w14:textId="77777777" w:rsidR="002C22A5" w:rsidRPr="00AD61F1" w:rsidRDefault="002C22A5" w:rsidP="004149D9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/>
                <w:lang w:eastAsia="ru-RU"/>
              </w:rPr>
            </w:pPr>
            <w:r w:rsidRPr="00AD61F1">
              <w:rPr>
                <w:rFonts w:ascii="Calibri" w:eastAsia="Calibri" w:hAnsi="Calibri"/>
                <w:lang w:eastAsia="ru-RU"/>
              </w:rPr>
              <w:t>1</w:t>
            </w:r>
          </w:p>
        </w:tc>
        <w:tc>
          <w:tcPr>
            <w:tcW w:w="8230" w:type="dxa"/>
            <w:shd w:val="clear" w:color="auto" w:fill="auto"/>
          </w:tcPr>
          <w:p w14:paraId="15AA26B1" w14:textId="77777777" w:rsidR="002C22A5" w:rsidRPr="00AD61F1" w:rsidRDefault="002C22A5" w:rsidP="004149D9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/>
                <w:lang w:eastAsia="ru-RU"/>
              </w:rPr>
            </w:pPr>
          </w:p>
        </w:tc>
      </w:tr>
    </w:tbl>
    <w:p w14:paraId="494923A4" w14:textId="77777777" w:rsidR="00612471" w:rsidRPr="00AD61F1" w:rsidRDefault="00612471" w:rsidP="00AD61F1">
      <w:pPr>
        <w:autoSpaceDE w:val="0"/>
        <w:spacing w:line="276" w:lineRule="auto"/>
        <w:jc w:val="both"/>
        <w:rPr>
          <w:color w:val="000000"/>
        </w:rPr>
      </w:pPr>
    </w:p>
    <w:p w14:paraId="15E9247F" w14:textId="77777777" w:rsidR="00612471" w:rsidRPr="00AD61F1" w:rsidRDefault="00612471" w:rsidP="00AD61F1">
      <w:pPr>
        <w:widowControl/>
        <w:snapToGrid w:val="0"/>
        <w:spacing w:line="276" w:lineRule="auto"/>
        <w:jc w:val="both"/>
        <w:rPr>
          <w:color w:val="000000"/>
        </w:rPr>
      </w:pPr>
      <w:r w:rsidRPr="00AD61F1">
        <w:t>2.</w:t>
      </w:r>
      <w:r w:rsidRPr="00AD61F1">
        <w:rPr>
          <w:b/>
        </w:rPr>
        <w:t xml:space="preserve"> Покупатель </w:t>
      </w:r>
      <w:r w:rsidRPr="00AD61F1">
        <w:t xml:space="preserve"> принял вышеназванное имущество в таком виде, в котором оно есть на день подписания настоящего акта. Никаких претензий по качеству переданного имущества Покупатель не имеет.</w:t>
      </w:r>
    </w:p>
    <w:p w14:paraId="2C29CE6A" w14:textId="77777777" w:rsidR="00612471" w:rsidRPr="00AD61F1" w:rsidRDefault="00612471" w:rsidP="00AD61F1">
      <w:pPr>
        <w:spacing w:line="276" w:lineRule="auto"/>
        <w:jc w:val="both"/>
        <w:rPr>
          <w:rFonts w:ascii="Courier New" w:hAnsi="Courier New" w:cs="Courier New"/>
          <w:i/>
          <w:iCs/>
          <w:color w:val="000000"/>
        </w:rPr>
      </w:pPr>
    </w:p>
    <w:p w14:paraId="5AE08DC6" w14:textId="77777777" w:rsidR="00612471" w:rsidRPr="00AD61F1" w:rsidRDefault="00612471" w:rsidP="00AD61F1">
      <w:pPr>
        <w:pStyle w:val="4"/>
        <w:spacing w:line="276" w:lineRule="auto"/>
        <w:rPr>
          <w:sz w:val="24"/>
          <w:szCs w:val="24"/>
        </w:rPr>
      </w:pPr>
      <w:r w:rsidRPr="00AD61F1">
        <w:rPr>
          <w:sz w:val="24"/>
          <w:szCs w:val="24"/>
        </w:rPr>
        <w:t>Подписи сторон</w:t>
      </w:r>
    </w:p>
    <w:p w14:paraId="73ABD9E4" w14:textId="77777777" w:rsidR="00612471" w:rsidRPr="00AD61F1" w:rsidRDefault="00612471" w:rsidP="00AD61F1">
      <w:pPr>
        <w:autoSpaceDE w:val="0"/>
        <w:spacing w:line="276" w:lineRule="auto"/>
        <w:rPr>
          <w:color w:val="000000"/>
        </w:rPr>
      </w:pPr>
    </w:p>
    <w:p w14:paraId="22D2EE6D" w14:textId="77777777" w:rsidR="00612471" w:rsidRPr="00AD61F1" w:rsidRDefault="00612471" w:rsidP="00AD61F1">
      <w:pPr>
        <w:autoSpaceDE w:val="0"/>
        <w:spacing w:line="276" w:lineRule="auto"/>
        <w:rPr>
          <w:b/>
          <w:bCs/>
          <w:color w:val="000000"/>
        </w:rPr>
      </w:pPr>
      <w:r w:rsidRPr="00AD61F1">
        <w:rPr>
          <w:b/>
          <w:bCs/>
          <w:color w:val="000000"/>
        </w:rPr>
        <w:t>Продавец ________________________________________________________________</w:t>
      </w:r>
    </w:p>
    <w:p w14:paraId="111182F9" w14:textId="77777777" w:rsidR="00612471" w:rsidRPr="00AD61F1" w:rsidRDefault="00612471" w:rsidP="00AD61F1">
      <w:pPr>
        <w:autoSpaceDE w:val="0"/>
        <w:spacing w:line="276" w:lineRule="auto"/>
        <w:rPr>
          <w:b/>
          <w:bCs/>
          <w:color w:val="000000"/>
        </w:rPr>
      </w:pPr>
    </w:p>
    <w:p w14:paraId="67DA46D9" w14:textId="77777777" w:rsidR="00612471" w:rsidRPr="00AD61F1" w:rsidRDefault="00612471" w:rsidP="00AD61F1">
      <w:pPr>
        <w:autoSpaceDE w:val="0"/>
        <w:spacing w:line="276" w:lineRule="auto"/>
        <w:rPr>
          <w:rFonts w:ascii="Courier New" w:hAnsi="Courier New"/>
          <w:b/>
          <w:color w:val="000000"/>
        </w:rPr>
      </w:pPr>
      <w:r w:rsidRPr="00AD61F1">
        <w:rPr>
          <w:b/>
          <w:color w:val="000000"/>
        </w:rPr>
        <w:t>Покупатель</w:t>
      </w:r>
      <w:r w:rsidRPr="00AD61F1">
        <w:rPr>
          <w:rFonts w:ascii="Courier New" w:hAnsi="Courier New"/>
          <w:color w:val="000000"/>
        </w:rPr>
        <w:t xml:space="preserve"> ___________________________________________________</w:t>
      </w:r>
    </w:p>
    <w:p w14:paraId="3BDCDC1B" w14:textId="77777777" w:rsidR="00612471" w:rsidRPr="00AD61F1" w:rsidRDefault="00612471" w:rsidP="00AD61F1">
      <w:pPr>
        <w:autoSpaceDE w:val="0"/>
        <w:spacing w:line="276" w:lineRule="auto"/>
        <w:rPr>
          <w:rFonts w:ascii="Courier New" w:hAnsi="Courier New"/>
          <w:b/>
          <w:color w:val="000000"/>
        </w:rPr>
      </w:pPr>
    </w:p>
    <w:p w14:paraId="22F4D984" w14:textId="77777777" w:rsidR="00612471" w:rsidRPr="00AD61F1" w:rsidRDefault="00612471" w:rsidP="00AD61F1">
      <w:pPr>
        <w:autoSpaceDE w:val="0"/>
        <w:spacing w:line="276" w:lineRule="auto"/>
        <w:rPr>
          <w:rFonts w:ascii="Courier New" w:hAnsi="Courier New"/>
          <w:b/>
          <w:color w:val="000000"/>
        </w:rPr>
      </w:pPr>
    </w:p>
    <w:p w14:paraId="26497166" w14:textId="77777777" w:rsidR="00612471" w:rsidRPr="00AD61F1" w:rsidRDefault="00612471" w:rsidP="00AD61F1">
      <w:pPr>
        <w:pStyle w:val="31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D61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9024BA" w14:textId="77777777" w:rsidR="00612471" w:rsidRPr="00AD61F1" w:rsidRDefault="00612471" w:rsidP="00AD61F1">
      <w:pPr>
        <w:spacing w:line="276" w:lineRule="auto"/>
      </w:pPr>
    </w:p>
    <w:p w14:paraId="36DDE922" w14:textId="77777777" w:rsidR="00612471" w:rsidRPr="00AD61F1" w:rsidRDefault="00612471" w:rsidP="00AD61F1">
      <w:pPr>
        <w:spacing w:line="276" w:lineRule="auto"/>
      </w:pPr>
    </w:p>
    <w:p w14:paraId="7A4596F6" w14:textId="77777777" w:rsidR="00BA7779" w:rsidRPr="00AD61F1" w:rsidRDefault="00BA7779" w:rsidP="00AD61F1">
      <w:pPr>
        <w:spacing w:line="276" w:lineRule="auto"/>
      </w:pPr>
    </w:p>
    <w:sectPr w:rsidR="00BA7779" w:rsidRPr="00AD6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038160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71"/>
    <w:rsid w:val="00030FC2"/>
    <w:rsid w:val="00105D79"/>
    <w:rsid w:val="001066F8"/>
    <w:rsid w:val="001349CF"/>
    <w:rsid w:val="00190A43"/>
    <w:rsid w:val="001F4291"/>
    <w:rsid w:val="00220DCB"/>
    <w:rsid w:val="002A0B20"/>
    <w:rsid w:val="002C22A5"/>
    <w:rsid w:val="003B186E"/>
    <w:rsid w:val="0054478D"/>
    <w:rsid w:val="0058243D"/>
    <w:rsid w:val="005C0B3A"/>
    <w:rsid w:val="00612471"/>
    <w:rsid w:val="00774351"/>
    <w:rsid w:val="0081765B"/>
    <w:rsid w:val="00823A57"/>
    <w:rsid w:val="008F2104"/>
    <w:rsid w:val="009B0DC2"/>
    <w:rsid w:val="009B7670"/>
    <w:rsid w:val="00A23DBA"/>
    <w:rsid w:val="00AD61F1"/>
    <w:rsid w:val="00AE2795"/>
    <w:rsid w:val="00BA7779"/>
    <w:rsid w:val="00BD29EB"/>
    <w:rsid w:val="00C04FBA"/>
    <w:rsid w:val="00C97BB9"/>
    <w:rsid w:val="00DC0AFB"/>
    <w:rsid w:val="00EA109A"/>
    <w:rsid w:val="00F9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866D1"/>
  <w15:docId w15:val="{1F270A92-6E8B-4BB0-A7E6-80B0E8E9F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47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612471"/>
    <w:pPr>
      <w:keepNext/>
      <w:numPr>
        <w:ilvl w:val="3"/>
        <w:numId w:val="1"/>
      </w:numPr>
      <w:autoSpaceDE w:val="0"/>
      <w:jc w:val="center"/>
      <w:outlineLvl w:val="3"/>
    </w:pPr>
    <w:rPr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12471"/>
    <w:rPr>
      <w:rFonts w:ascii="Times New Roman" w:eastAsia="Times New Roman" w:hAnsi="Times New Roman" w:cs="Times New Roman"/>
      <w:b/>
      <w:bCs/>
      <w:color w:val="000000"/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612471"/>
    <w:pPr>
      <w:autoSpaceDE w:val="0"/>
      <w:jc w:val="both"/>
    </w:pPr>
    <w:rPr>
      <w:rFonts w:ascii="Courier New" w:hAnsi="Courier New" w:cs="Courier New"/>
      <w:color w:val="000000"/>
      <w:sz w:val="28"/>
      <w:szCs w:val="28"/>
    </w:rPr>
  </w:style>
  <w:style w:type="paragraph" w:customStyle="1" w:styleId="WW-caption111111">
    <w:name w:val="WW-caption111111"/>
    <w:basedOn w:val="a"/>
    <w:next w:val="a"/>
    <w:rsid w:val="00612471"/>
    <w:pPr>
      <w:autoSpaceDE w:val="0"/>
    </w:pPr>
    <w:rPr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DC0AFB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800839</dc:creator>
  <cp:lastModifiedBy>Azerty</cp:lastModifiedBy>
  <cp:revision>4</cp:revision>
  <cp:lastPrinted>2021-05-31T06:37:00Z</cp:lastPrinted>
  <dcterms:created xsi:type="dcterms:W3CDTF">2024-11-21T14:52:00Z</dcterms:created>
  <dcterms:modified xsi:type="dcterms:W3CDTF">2024-11-22T17:37:00Z</dcterms:modified>
</cp:coreProperties>
</file>